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001" w:rsidRDefault="00756001" w:rsidP="00F153F3">
      <w:pPr>
        <w:spacing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F153F3" w:rsidRPr="00AD2D21" w:rsidRDefault="00F153F3" w:rsidP="00F153F3">
      <w:pPr>
        <w:spacing w:line="240" w:lineRule="auto"/>
        <w:rPr>
          <w:rFonts w:ascii="Arial" w:hAnsi="Arial" w:cs="Arial"/>
          <w:sz w:val="24"/>
          <w:szCs w:val="24"/>
        </w:rPr>
      </w:pPr>
      <w:r w:rsidRPr="00AD2D21">
        <w:rPr>
          <w:rFonts w:ascii="Arial" w:hAnsi="Arial" w:cs="Arial"/>
          <w:sz w:val="24"/>
          <w:szCs w:val="24"/>
        </w:rPr>
        <w:t>Oficio</w:t>
      </w:r>
      <w:r w:rsidR="006A115E">
        <w:rPr>
          <w:rFonts w:ascii="Arial" w:hAnsi="Arial" w:cs="Arial"/>
          <w:sz w:val="24"/>
          <w:szCs w:val="24"/>
        </w:rPr>
        <w:t xml:space="preserve"> nº: 045</w:t>
      </w:r>
      <w:r w:rsidR="00586DA0">
        <w:rPr>
          <w:rFonts w:ascii="Arial" w:hAnsi="Arial" w:cs="Arial"/>
          <w:sz w:val="24"/>
          <w:szCs w:val="24"/>
        </w:rPr>
        <w:t>/2021</w:t>
      </w:r>
      <w:r w:rsidR="00756001">
        <w:rPr>
          <w:rFonts w:ascii="Arial" w:hAnsi="Arial" w:cs="Arial"/>
          <w:sz w:val="24"/>
          <w:szCs w:val="24"/>
        </w:rPr>
        <w:t xml:space="preserve"> – GAB/PREF</w:t>
      </w:r>
    </w:p>
    <w:p w:rsidR="00756001" w:rsidRPr="00756001" w:rsidRDefault="00F153F3" w:rsidP="006830C8">
      <w:pPr>
        <w:spacing w:line="240" w:lineRule="auto"/>
        <w:jc w:val="right"/>
        <w:rPr>
          <w:rFonts w:ascii="Arial" w:hAnsi="Arial" w:cs="Arial"/>
          <w:sz w:val="24"/>
          <w:szCs w:val="24"/>
        </w:rPr>
      </w:pPr>
      <w:r w:rsidRPr="00AD2D21">
        <w:rPr>
          <w:rFonts w:ascii="Arial" w:hAnsi="Arial" w:cs="Arial"/>
          <w:sz w:val="24"/>
          <w:szCs w:val="24"/>
        </w:rPr>
        <w:t>Cachoeirinha</w:t>
      </w:r>
      <w:r w:rsidR="00756001">
        <w:rPr>
          <w:rFonts w:ascii="Arial" w:hAnsi="Arial" w:cs="Arial"/>
          <w:sz w:val="24"/>
          <w:szCs w:val="24"/>
        </w:rPr>
        <w:t xml:space="preserve"> </w:t>
      </w:r>
      <w:r w:rsidR="0000357D" w:rsidRPr="00AD2D21">
        <w:rPr>
          <w:rFonts w:ascii="Arial" w:hAnsi="Arial" w:cs="Arial"/>
          <w:sz w:val="24"/>
          <w:szCs w:val="24"/>
        </w:rPr>
        <w:t>-</w:t>
      </w:r>
      <w:r w:rsidR="00756001">
        <w:rPr>
          <w:rFonts w:ascii="Arial" w:hAnsi="Arial" w:cs="Arial"/>
          <w:sz w:val="24"/>
          <w:szCs w:val="24"/>
        </w:rPr>
        <w:t xml:space="preserve"> </w:t>
      </w:r>
      <w:r w:rsidR="0000357D" w:rsidRPr="00AD2D21">
        <w:rPr>
          <w:rFonts w:ascii="Arial" w:hAnsi="Arial" w:cs="Arial"/>
          <w:sz w:val="24"/>
          <w:szCs w:val="24"/>
        </w:rPr>
        <w:t>TO,</w:t>
      </w:r>
      <w:r w:rsidR="00114BAB">
        <w:rPr>
          <w:rFonts w:ascii="Arial" w:hAnsi="Arial" w:cs="Arial"/>
          <w:sz w:val="24"/>
          <w:szCs w:val="24"/>
        </w:rPr>
        <w:t xml:space="preserve"> </w:t>
      </w:r>
      <w:r w:rsidR="00BE31CB">
        <w:rPr>
          <w:rFonts w:ascii="Arial" w:hAnsi="Arial" w:cs="Arial"/>
          <w:sz w:val="24"/>
          <w:szCs w:val="24"/>
        </w:rPr>
        <w:t>25</w:t>
      </w:r>
      <w:r w:rsidR="00005236" w:rsidRPr="00AD2D21">
        <w:rPr>
          <w:rFonts w:ascii="Arial" w:hAnsi="Arial" w:cs="Arial"/>
          <w:sz w:val="24"/>
          <w:szCs w:val="24"/>
        </w:rPr>
        <w:t xml:space="preserve"> de </w:t>
      </w:r>
      <w:r w:rsidR="00BE31CB">
        <w:rPr>
          <w:rFonts w:ascii="Arial" w:hAnsi="Arial" w:cs="Arial"/>
          <w:sz w:val="24"/>
          <w:szCs w:val="24"/>
        </w:rPr>
        <w:t>março</w:t>
      </w:r>
      <w:r w:rsidR="0071311D" w:rsidRPr="00AD2D21">
        <w:rPr>
          <w:rFonts w:ascii="Arial" w:hAnsi="Arial" w:cs="Arial"/>
          <w:sz w:val="24"/>
          <w:szCs w:val="24"/>
        </w:rPr>
        <w:t xml:space="preserve"> </w:t>
      </w:r>
      <w:r w:rsidR="00BE31CB">
        <w:rPr>
          <w:rFonts w:ascii="Arial" w:hAnsi="Arial" w:cs="Arial"/>
          <w:sz w:val="24"/>
          <w:szCs w:val="24"/>
        </w:rPr>
        <w:t>de 2021</w:t>
      </w:r>
      <w:r w:rsidR="000357E4" w:rsidRPr="00AD2D21">
        <w:rPr>
          <w:rFonts w:ascii="Arial" w:hAnsi="Arial" w:cs="Arial"/>
          <w:sz w:val="24"/>
          <w:szCs w:val="24"/>
        </w:rPr>
        <w:t>.</w:t>
      </w:r>
    </w:p>
    <w:p w:rsidR="00756001" w:rsidRDefault="00756001" w:rsidP="00756001">
      <w:pPr>
        <w:spacing w:after="0"/>
        <w:jc w:val="both"/>
        <w:rPr>
          <w:rFonts w:ascii="Arial" w:hAnsi="Arial" w:cs="Arial"/>
          <w:sz w:val="24"/>
          <w:szCs w:val="24"/>
        </w:rPr>
      </w:pPr>
      <w:r w:rsidRPr="00756001">
        <w:rPr>
          <w:rFonts w:ascii="Arial" w:hAnsi="Arial" w:cs="Arial"/>
          <w:sz w:val="24"/>
          <w:szCs w:val="24"/>
        </w:rPr>
        <w:t>Ao Excelentíssimo Senhor</w:t>
      </w:r>
    </w:p>
    <w:p w:rsidR="00756001" w:rsidRDefault="00756001" w:rsidP="00756001">
      <w:pPr>
        <w:spacing w:after="0"/>
        <w:jc w:val="both"/>
        <w:rPr>
          <w:rFonts w:ascii="Arial" w:hAnsi="Arial" w:cs="Arial"/>
          <w:sz w:val="24"/>
          <w:szCs w:val="24"/>
        </w:rPr>
      </w:pPr>
      <w:r w:rsidRPr="00756001">
        <w:rPr>
          <w:rFonts w:ascii="Arial" w:hAnsi="Arial" w:cs="Arial"/>
          <w:sz w:val="24"/>
          <w:szCs w:val="24"/>
        </w:rPr>
        <w:t>Presidente da Assembleia Legislativa do Estado do Tocantins.</w:t>
      </w:r>
    </w:p>
    <w:p w:rsidR="00756001" w:rsidRPr="00756001" w:rsidRDefault="00756001" w:rsidP="00756001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56001" w:rsidRDefault="00756001" w:rsidP="00756001">
      <w:pPr>
        <w:jc w:val="both"/>
        <w:rPr>
          <w:rFonts w:ascii="Arial" w:hAnsi="Arial" w:cs="Arial"/>
          <w:sz w:val="24"/>
          <w:szCs w:val="24"/>
        </w:rPr>
      </w:pPr>
      <w:r w:rsidRPr="00756001">
        <w:rPr>
          <w:rFonts w:ascii="Arial" w:hAnsi="Arial" w:cs="Arial"/>
          <w:b/>
          <w:sz w:val="24"/>
          <w:szCs w:val="24"/>
        </w:rPr>
        <w:t>Assunto:</w:t>
      </w:r>
      <w:r w:rsidRPr="00756001">
        <w:rPr>
          <w:rFonts w:ascii="Arial" w:hAnsi="Arial" w:cs="Arial"/>
          <w:sz w:val="24"/>
          <w:szCs w:val="24"/>
        </w:rPr>
        <w:t xml:space="preserve"> Apresentação </w:t>
      </w:r>
      <w:r w:rsidR="00114BAB">
        <w:rPr>
          <w:rFonts w:ascii="Arial" w:hAnsi="Arial" w:cs="Arial"/>
          <w:sz w:val="24"/>
          <w:szCs w:val="24"/>
        </w:rPr>
        <w:t>do Decreto</w:t>
      </w:r>
      <w:r w:rsidRPr="00756001">
        <w:rPr>
          <w:rFonts w:ascii="Arial" w:hAnsi="Arial" w:cs="Arial"/>
          <w:sz w:val="24"/>
          <w:szCs w:val="24"/>
        </w:rPr>
        <w:t xml:space="preserve"> </w:t>
      </w:r>
      <w:r w:rsidR="00114BAB">
        <w:rPr>
          <w:rFonts w:ascii="Arial" w:hAnsi="Arial" w:cs="Arial"/>
          <w:sz w:val="24"/>
          <w:szCs w:val="24"/>
        </w:rPr>
        <w:t xml:space="preserve">Municipal </w:t>
      </w:r>
      <w:r w:rsidRPr="00756001">
        <w:rPr>
          <w:rFonts w:ascii="Arial" w:hAnsi="Arial" w:cs="Arial"/>
          <w:sz w:val="24"/>
          <w:szCs w:val="24"/>
        </w:rPr>
        <w:t>para aprovação de calamidade pública em razão do COVID-19 para efeitos do artigo 65 da Lei</w:t>
      </w:r>
      <w:r w:rsidR="000D13B8">
        <w:rPr>
          <w:rFonts w:ascii="Arial" w:hAnsi="Arial" w:cs="Arial"/>
          <w:sz w:val="24"/>
          <w:szCs w:val="24"/>
        </w:rPr>
        <w:t xml:space="preserve"> Complementar Nacional nº.101/2</w:t>
      </w:r>
      <w:r w:rsidRPr="00756001">
        <w:rPr>
          <w:rFonts w:ascii="Arial" w:hAnsi="Arial" w:cs="Arial"/>
          <w:sz w:val="24"/>
          <w:szCs w:val="24"/>
        </w:rPr>
        <w:t>000.</w:t>
      </w:r>
    </w:p>
    <w:p w:rsidR="00756001" w:rsidRPr="00756001" w:rsidRDefault="00756001" w:rsidP="00756001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756001">
        <w:rPr>
          <w:rFonts w:ascii="Arial" w:hAnsi="Arial" w:cs="Arial"/>
          <w:sz w:val="24"/>
          <w:szCs w:val="24"/>
        </w:rPr>
        <w:t>Excelentíssimo Senhor Presidente,</w:t>
      </w:r>
    </w:p>
    <w:p w:rsidR="00756001" w:rsidRPr="00756001" w:rsidRDefault="00756001" w:rsidP="00756001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756001">
        <w:rPr>
          <w:rFonts w:ascii="Arial" w:hAnsi="Arial" w:cs="Arial"/>
          <w:sz w:val="24"/>
          <w:szCs w:val="24"/>
        </w:rPr>
        <w:t xml:space="preserve">Cordialmente cumprimentando-o, o Município de Cachoeirinha/TO encaminha à </w:t>
      </w:r>
      <w:proofErr w:type="gramStart"/>
      <w:r w:rsidRPr="00756001">
        <w:rPr>
          <w:rFonts w:ascii="Arial" w:hAnsi="Arial" w:cs="Arial"/>
          <w:sz w:val="24"/>
          <w:szCs w:val="24"/>
        </w:rPr>
        <w:t>Vossa  Excelência</w:t>
      </w:r>
      <w:proofErr w:type="gramEnd"/>
      <w:r w:rsidRPr="00756001">
        <w:rPr>
          <w:rFonts w:ascii="Arial" w:hAnsi="Arial" w:cs="Arial"/>
          <w:sz w:val="24"/>
          <w:szCs w:val="24"/>
        </w:rPr>
        <w:t xml:space="preserve"> </w:t>
      </w:r>
      <w:r w:rsidR="00BE31CB">
        <w:rPr>
          <w:rFonts w:ascii="Arial" w:hAnsi="Arial" w:cs="Arial"/>
          <w:sz w:val="24"/>
          <w:szCs w:val="24"/>
        </w:rPr>
        <w:t>o Decreto Municipal nº 77/2021</w:t>
      </w:r>
      <w:r w:rsidRPr="00756001">
        <w:rPr>
          <w:rFonts w:ascii="Arial" w:hAnsi="Arial" w:cs="Arial"/>
          <w:sz w:val="24"/>
          <w:szCs w:val="24"/>
        </w:rPr>
        <w:t xml:space="preserve"> para que a Assembleia Legislativa do Estado do Tocantins aprecie e aprove que declarou a calamidade pública no âmbito do Município de Cachoeirinha/TO em</w:t>
      </w:r>
      <w:r w:rsidR="00586DA0">
        <w:rPr>
          <w:rFonts w:ascii="Arial" w:hAnsi="Arial" w:cs="Arial"/>
          <w:sz w:val="24"/>
          <w:szCs w:val="24"/>
        </w:rPr>
        <w:t xml:space="preserve"> razão</w:t>
      </w:r>
      <w:r w:rsidR="006830C8">
        <w:rPr>
          <w:rFonts w:ascii="Arial" w:hAnsi="Arial" w:cs="Arial"/>
          <w:sz w:val="24"/>
          <w:szCs w:val="24"/>
        </w:rPr>
        <w:t xml:space="preserve"> da segunda onda </w:t>
      </w:r>
      <w:r w:rsidRPr="00756001">
        <w:rPr>
          <w:rFonts w:ascii="Arial" w:hAnsi="Arial" w:cs="Arial"/>
          <w:sz w:val="24"/>
          <w:szCs w:val="24"/>
        </w:rPr>
        <w:t xml:space="preserve"> do COVID-19.</w:t>
      </w:r>
    </w:p>
    <w:p w:rsidR="00756001" w:rsidRPr="00756001" w:rsidRDefault="00756001" w:rsidP="00756001">
      <w:pPr>
        <w:tabs>
          <w:tab w:val="left" w:pos="3706"/>
        </w:tabs>
        <w:ind w:firstLine="1134"/>
        <w:jc w:val="both"/>
        <w:rPr>
          <w:rFonts w:ascii="Arial" w:hAnsi="Arial" w:cs="Arial"/>
          <w:sz w:val="24"/>
          <w:szCs w:val="24"/>
        </w:rPr>
      </w:pPr>
      <w:r w:rsidRPr="00756001">
        <w:rPr>
          <w:rFonts w:ascii="Arial" w:hAnsi="Arial" w:cs="Arial"/>
          <w:sz w:val="24"/>
          <w:szCs w:val="24"/>
        </w:rPr>
        <w:t>Como é fato público e notório, globalmente a vida humana está em risco em virtude do COVID-19.</w:t>
      </w:r>
      <w:r w:rsidR="00114BAB">
        <w:rPr>
          <w:rFonts w:ascii="Arial" w:hAnsi="Arial" w:cs="Arial"/>
          <w:sz w:val="24"/>
          <w:szCs w:val="24"/>
        </w:rPr>
        <w:t xml:space="preserve"> No Brasil </w:t>
      </w:r>
      <w:r w:rsidR="0001478A">
        <w:rPr>
          <w:rFonts w:ascii="Arial" w:hAnsi="Arial" w:cs="Arial"/>
          <w:sz w:val="24"/>
          <w:szCs w:val="24"/>
        </w:rPr>
        <w:t xml:space="preserve">atualmente </w:t>
      </w:r>
      <w:r w:rsidR="00114BAB">
        <w:rPr>
          <w:rFonts w:ascii="Arial" w:hAnsi="Arial" w:cs="Arial"/>
          <w:sz w:val="24"/>
          <w:szCs w:val="24"/>
        </w:rPr>
        <w:t xml:space="preserve">conta com </w:t>
      </w:r>
      <w:r w:rsidR="0001478A">
        <w:rPr>
          <w:rFonts w:ascii="Arial" w:hAnsi="Arial" w:cs="Arial"/>
          <w:sz w:val="24"/>
          <w:szCs w:val="24"/>
        </w:rPr>
        <w:t>12.220.011</w:t>
      </w:r>
      <w:r w:rsidRPr="00756001">
        <w:rPr>
          <w:rFonts w:ascii="Arial" w:hAnsi="Arial" w:cs="Arial"/>
          <w:sz w:val="24"/>
          <w:szCs w:val="24"/>
        </w:rPr>
        <w:t xml:space="preserve"> </w:t>
      </w:r>
      <w:r w:rsidR="0001478A">
        <w:rPr>
          <w:rFonts w:ascii="Arial" w:hAnsi="Arial" w:cs="Arial"/>
          <w:sz w:val="24"/>
          <w:szCs w:val="24"/>
        </w:rPr>
        <w:t>infectados, somando 300. 685</w:t>
      </w:r>
      <w:r w:rsidRPr="00756001">
        <w:rPr>
          <w:rFonts w:ascii="Arial" w:hAnsi="Arial" w:cs="Arial"/>
          <w:sz w:val="24"/>
          <w:szCs w:val="24"/>
        </w:rPr>
        <w:t xml:space="preserve"> mortes. Em específico no estado do Tocantins somam-se conforme o boletim da s</w:t>
      </w:r>
      <w:r w:rsidR="00114BAB">
        <w:rPr>
          <w:rFonts w:ascii="Arial" w:hAnsi="Arial" w:cs="Arial"/>
          <w:sz w:val="24"/>
          <w:szCs w:val="24"/>
        </w:rPr>
        <w:t xml:space="preserve">ecretaria de saúde do estado, </w:t>
      </w:r>
      <w:r w:rsidR="006830C8">
        <w:rPr>
          <w:rFonts w:ascii="Arial" w:hAnsi="Arial" w:cs="Arial"/>
          <w:sz w:val="24"/>
          <w:szCs w:val="24"/>
        </w:rPr>
        <w:t>24/03/2021</w:t>
      </w:r>
      <w:r w:rsidR="00114BAB">
        <w:rPr>
          <w:rFonts w:ascii="Arial" w:hAnsi="Arial" w:cs="Arial"/>
          <w:sz w:val="24"/>
          <w:szCs w:val="24"/>
        </w:rPr>
        <w:t xml:space="preserve">, mais de </w:t>
      </w:r>
      <w:r w:rsidR="006830C8">
        <w:rPr>
          <w:rFonts w:ascii="Arial" w:hAnsi="Arial" w:cs="Arial"/>
          <w:sz w:val="24"/>
          <w:szCs w:val="24"/>
        </w:rPr>
        <w:t>135 mil</w:t>
      </w:r>
      <w:r>
        <w:rPr>
          <w:rFonts w:ascii="Arial" w:hAnsi="Arial" w:cs="Arial"/>
          <w:sz w:val="24"/>
          <w:szCs w:val="24"/>
        </w:rPr>
        <w:t xml:space="preserve"> infectados, sendo</w:t>
      </w:r>
      <w:r w:rsidRPr="00756001">
        <w:rPr>
          <w:rFonts w:ascii="Arial" w:hAnsi="Arial" w:cs="Arial"/>
          <w:sz w:val="24"/>
          <w:szCs w:val="24"/>
        </w:rPr>
        <w:t xml:space="preserve"> a cidade de Araguaína com o maior número de c</w:t>
      </w:r>
      <w:r>
        <w:rPr>
          <w:rFonts w:ascii="Arial" w:hAnsi="Arial" w:cs="Arial"/>
          <w:sz w:val="24"/>
          <w:szCs w:val="24"/>
        </w:rPr>
        <w:t>asos. Vários m</w:t>
      </w:r>
      <w:r w:rsidRPr="00756001">
        <w:rPr>
          <w:rFonts w:ascii="Arial" w:hAnsi="Arial" w:cs="Arial"/>
          <w:sz w:val="24"/>
          <w:szCs w:val="24"/>
        </w:rPr>
        <w:t>unicípio</w:t>
      </w:r>
      <w:r>
        <w:rPr>
          <w:rFonts w:ascii="Arial" w:hAnsi="Arial" w:cs="Arial"/>
          <w:sz w:val="24"/>
          <w:szCs w:val="24"/>
        </w:rPr>
        <w:t>s</w:t>
      </w:r>
      <w:r w:rsidRPr="00756001">
        <w:rPr>
          <w:rFonts w:ascii="Arial" w:hAnsi="Arial" w:cs="Arial"/>
          <w:sz w:val="24"/>
          <w:szCs w:val="24"/>
        </w:rPr>
        <w:t>, vizinhos e outros, próximos, ao Município de Cachoeirinha/TO apresentam casos do COVID-19.</w:t>
      </w:r>
    </w:p>
    <w:p w:rsidR="00756001" w:rsidRPr="00756001" w:rsidRDefault="00756001" w:rsidP="00756001">
      <w:pPr>
        <w:tabs>
          <w:tab w:val="left" w:pos="3706"/>
        </w:tabs>
        <w:ind w:firstLine="1134"/>
        <w:jc w:val="both"/>
        <w:rPr>
          <w:rFonts w:ascii="Arial" w:hAnsi="Arial" w:cs="Arial"/>
          <w:sz w:val="24"/>
          <w:szCs w:val="24"/>
        </w:rPr>
      </w:pPr>
      <w:r w:rsidRPr="00756001">
        <w:rPr>
          <w:rFonts w:ascii="Arial" w:hAnsi="Arial" w:cs="Arial"/>
          <w:sz w:val="24"/>
          <w:szCs w:val="24"/>
        </w:rPr>
        <w:t xml:space="preserve">O Município de Cachoeirinha com a aprovação do Legislativo Municipal vem desenvolvendo medidas preventivas, não limitadas ao COVID-19, mas também em prevenção a Dengue, </w:t>
      </w:r>
      <w:proofErr w:type="spellStart"/>
      <w:r w:rsidRPr="00756001">
        <w:rPr>
          <w:rFonts w:ascii="Arial" w:hAnsi="Arial" w:cs="Arial"/>
          <w:sz w:val="24"/>
          <w:szCs w:val="24"/>
        </w:rPr>
        <w:t>Chikungunya</w:t>
      </w:r>
      <w:proofErr w:type="spellEnd"/>
      <w:r w:rsidRPr="00756001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756001">
        <w:rPr>
          <w:rFonts w:ascii="Arial" w:hAnsi="Arial" w:cs="Arial"/>
          <w:sz w:val="24"/>
          <w:szCs w:val="24"/>
        </w:rPr>
        <w:t>Zika</w:t>
      </w:r>
      <w:proofErr w:type="spellEnd"/>
      <w:r w:rsidRPr="00756001">
        <w:rPr>
          <w:rFonts w:ascii="Arial" w:hAnsi="Arial" w:cs="Arial"/>
          <w:sz w:val="24"/>
          <w:szCs w:val="24"/>
        </w:rPr>
        <w:t xml:space="preserve"> vírus, contudo para fins de efeitos do artigo 65 da Lei Complementar Nacional nº.101/2.000, é necessário que a Assembleia Legislativo declare a situação de calamidade pública, assim sendo, submetemos a Vossa Excelência o </w:t>
      </w:r>
      <w:r w:rsidR="00114BAB">
        <w:rPr>
          <w:rFonts w:ascii="Arial" w:hAnsi="Arial" w:cs="Arial"/>
          <w:sz w:val="24"/>
          <w:szCs w:val="24"/>
        </w:rPr>
        <w:t xml:space="preserve">referido </w:t>
      </w:r>
      <w:proofErr w:type="gramStart"/>
      <w:r w:rsidR="00114BAB">
        <w:rPr>
          <w:rFonts w:ascii="Arial" w:hAnsi="Arial" w:cs="Arial"/>
          <w:sz w:val="24"/>
          <w:szCs w:val="24"/>
        </w:rPr>
        <w:t>Decreto</w:t>
      </w:r>
      <w:r w:rsidRPr="00756001">
        <w:rPr>
          <w:rFonts w:ascii="Arial" w:hAnsi="Arial" w:cs="Arial"/>
          <w:sz w:val="24"/>
          <w:szCs w:val="24"/>
        </w:rPr>
        <w:t>,  para</w:t>
      </w:r>
      <w:proofErr w:type="gramEnd"/>
      <w:r w:rsidRPr="00756001">
        <w:rPr>
          <w:rFonts w:ascii="Arial" w:hAnsi="Arial" w:cs="Arial"/>
          <w:sz w:val="24"/>
          <w:szCs w:val="24"/>
        </w:rPr>
        <w:t xml:space="preserve"> que seja apreciado e votado pelo Legislativo do Tocantins.</w:t>
      </w:r>
    </w:p>
    <w:p w:rsidR="00756001" w:rsidRPr="00756001" w:rsidRDefault="00756001" w:rsidP="00756001">
      <w:pPr>
        <w:tabs>
          <w:tab w:val="left" w:pos="3706"/>
        </w:tabs>
        <w:ind w:firstLine="1134"/>
        <w:jc w:val="both"/>
        <w:rPr>
          <w:rFonts w:ascii="Arial" w:hAnsi="Arial" w:cs="Arial"/>
          <w:sz w:val="24"/>
          <w:szCs w:val="24"/>
        </w:rPr>
      </w:pPr>
      <w:r w:rsidRPr="00756001">
        <w:rPr>
          <w:rFonts w:ascii="Arial" w:hAnsi="Arial" w:cs="Arial"/>
          <w:sz w:val="24"/>
          <w:szCs w:val="24"/>
        </w:rPr>
        <w:t xml:space="preserve">Anexo </w:t>
      </w:r>
      <w:r w:rsidR="006830C8">
        <w:rPr>
          <w:rFonts w:ascii="Arial" w:hAnsi="Arial" w:cs="Arial"/>
          <w:sz w:val="24"/>
          <w:szCs w:val="24"/>
        </w:rPr>
        <w:t>Decreto nº 77, Plano</w:t>
      </w:r>
      <w:r w:rsidR="00193F59">
        <w:rPr>
          <w:rFonts w:ascii="Arial" w:hAnsi="Arial" w:cs="Arial"/>
          <w:sz w:val="24"/>
          <w:szCs w:val="24"/>
        </w:rPr>
        <w:t xml:space="preserve"> Municipal</w:t>
      </w:r>
      <w:r w:rsidR="006830C8">
        <w:rPr>
          <w:rFonts w:ascii="Arial" w:hAnsi="Arial" w:cs="Arial"/>
          <w:sz w:val="24"/>
          <w:szCs w:val="24"/>
        </w:rPr>
        <w:t xml:space="preserve"> de Contingência da Saúde, Plano </w:t>
      </w:r>
      <w:r w:rsidR="00586DA0">
        <w:rPr>
          <w:rFonts w:ascii="Arial" w:hAnsi="Arial" w:cs="Arial"/>
          <w:sz w:val="24"/>
          <w:szCs w:val="24"/>
        </w:rPr>
        <w:t xml:space="preserve">Municipal </w:t>
      </w:r>
      <w:r w:rsidR="006830C8">
        <w:rPr>
          <w:rFonts w:ascii="Arial" w:hAnsi="Arial" w:cs="Arial"/>
          <w:sz w:val="24"/>
          <w:szCs w:val="24"/>
        </w:rPr>
        <w:t>de Imunização da COVID-19.</w:t>
      </w:r>
    </w:p>
    <w:p w:rsidR="00756001" w:rsidRPr="00756001" w:rsidRDefault="00756001" w:rsidP="00756001">
      <w:pPr>
        <w:tabs>
          <w:tab w:val="left" w:pos="3706"/>
        </w:tabs>
        <w:ind w:firstLine="1134"/>
        <w:jc w:val="both"/>
        <w:rPr>
          <w:rFonts w:ascii="Arial" w:hAnsi="Arial" w:cs="Arial"/>
          <w:sz w:val="24"/>
          <w:szCs w:val="24"/>
        </w:rPr>
      </w:pPr>
      <w:r w:rsidRPr="00756001">
        <w:rPr>
          <w:rFonts w:ascii="Arial" w:hAnsi="Arial" w:cs="Arial"/>
          <w:sz w:val="24"/>
          <w:szCs w:val="24"/>
        </w:rPr>
        <w:t>Atenciosamente.</w:t>
      </w:r>
    </w:p>
    <w:p w:rsidR="00756001" w:rsidRPr="00756001" w:rsidRDefault="00756001" w:rsidP="00756001">
      <w:pPr>
        <w:tabs>
          <w:tab w:val="left" w:pos="3706"/>
        </w:tabs>
        <w:jc w:val="both"/>
        <w:rPr>
          <w:rFonts w:ascii="Arial" w:hAnsi="Arial" w:cs="Arial"/>
          <w:sz w:val="24"/>
          <w:szCs w:val="24"/>
        </w:rPr>
      </w:pPr>
    </w:p>
    <w:p w:rsidR="00756001" w:rsidRPr="00756001" w:rsidRDefault="00756001" w:rsidP="00756001">
      <w:pPr>
        <w:tabs>
          <w:tab w:val="left" w:pos="370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56001">
        <w:rPr>
          <w:rFonts w:ascii="Arial" w:hAnsi="Arial" w:cs="Arial"/>
          <w:sz w:val="24"/>
          <w:szCs w:val="24"/>
        </w:rPr>
        <w:t>PAULO MACEDO DAMACENA</w:t>
      </w:r>
    </w:p>
    <w:p w:rsidR="00DD7B81" w:rsidRPr="00AD2D21" w:rsidRDefault="00756001" w:rsidP="00756001">
      <w:pPr>
        <w:tabs>
          <w:tab w:val="left" w:pos="3706"/>
        </w:tabs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56001">
        <w:rPr>
          <w:rFonts w:ascii="Arial" w:hAnsi="Arial" w:cs="Arial"/>
          <w:sz w:val="24"/>
          <w:szCs w:val="24"/>
        </w:rPr>
        <w:t>PREFEITO MUNICIPAL</w:t>
      </w:r>
    </w:p>
    <w:sectPr w:rsidR="00DD7B81" w:rsidRPr="00AD2D21" w:rsidSect="00756001">
      <w:headerReference w:type="default" r:id="rId8"/>
      <w:pgSz w:w="11906" w:h="16838"/>
      <w:pgMar w:top="1560" w:right="1701" w:bottom="567" w:left="170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15B7" w:rsidRDefault="00F215B7" w:rsidP="00696DA2">
      <w:pPr>
        <w:spacing w:after="0" w:line="240" w:lineRule="auto"/>
      </w:pPr>
      <w:r>
        <w:separator/>
      </w:r>
    </w:p>
  </w:endnote>
  <w:endnote w:type="continuationSeparator" w:id="0">
    <w:p w:rsidR="00F215B7" w:rsidRDefault="00F215B7" w:rsidP="00696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15B7" w:rsidRDefault="00F215B7" w:rsidP="00696DA2">
      <w:pPr>
        <w:spacing w:after="0" w:line="240" w:lineRule="auto"/>
      </w:pPr>
      <w:r>
        <w:separator/>
      </w:r>
    </w:p>
  </w:footnote>
  <w:footnote w:type="continuationSeparator" w:id="0">
    <w:p w:rsidR="00F215B7" w:rsidRDefault="00F215B7" w:rsidP="00696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32C" w:rsidRPr="001338E3" w:rsidRDefault="0037032C" w:rsidP="001338E3">
    <w:pPr>
      <w:pStyle w:val="Cabealho"/>
      <w:tabs>
        <w:tab w:val="left" w:pos="2552"/>
      </w:tabs>
      <w:spacing w:line="240" w:lineRule="exact"/>
      <w:contextualSpacing/>
      <w:jc w:val="center"/>
      <w:rPr>
        <w:rFonts w:ascii="Arial Unicode MS" w:eastAsia="Arial Unicode MS" w:hAnsi="Arial Unicode MS" w:cs="Arial Unicode MS"/>
        <w:b/>
      </w:rPr>
    </w:pPr>
    <w:r w:rsidRPr="001338E3">
      <w:rPr>
        <w:rFonts w:ascii="Arial Unicode MS" w:eastAsia="Arial Unicode MS" w:hAnsi="Arial Unicode MS" w:cs="Arial Unicode MS"/>
        <w:noProof/>
        <w:lang w:eastAsia="pt-BR"/>
      </w:rPr>
      <w:drawing>
        <wp:anchor distT="0" distB="0" distL="114300" distR="114300" simplePos="0" relativeHeight="251661312" behindDoc="1" locked="0" layoutInCell="1" allowOverlap="1" wp14:anchorId="0605255F" wp14:editId="0E77590C">
          <wp:simplePos x="0" y="0"/>
          <wp:positionH relativeFrom="column">
            <wp:posOffset>4933315</wp:posOffset>
          </wp:positionH>
          <wp:positionV relativeFrom="paragraph">
            <wp:posOffset>-102870</wp:posOffset>
          </wp:positionV>
          <wp:extent cx="967740" cy="793115"/>
          <wp:effectExtent l="0" t="0" r="3810" b="6985"/>
          <wp:wrapThrough wrapText="bothSides">
            <wp:wrapPolygon edited="0">
              <wp:start x="0" y="0"/>
              <wp:lineTo x="0" y="21271"/>
              <wp:lineTo x="21260" y="21271"/>
              <wp:lineTo x="21260" y="0"/>
              <wp:lineTo x="0" y="0"/>
            </wp:wrapPolygon>
          </wp:wrapThrough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338E3">
      <w:rPr>
        <w:rFonts w:ascii="Arial Unicode MS" w:eastAsia="Arial Unicode MS" w:hAnsi="Arial Unicode MS" w:cs="Arial Unicode MS"/>
        <w:b/>
        <w:noProof/>
        <w:lang w:eastAsia="pt-BR"/>
      </w:rPr>
      <w:drawing>
        <wp:anchor distT="0" distB="0" distL="114300" distR="114300" simplePos="0" relativeHeight="251659264" behindDoc="0" locked="0" layoutInCell="1" allowOverlap="1" wp14:anchorId="139FE94B" wp14:editId="78C5A41B">
          <wp:simplePos x="0" y="0"/>
          <wp:positionH relativeFrom="margin">
            <wp:posOffset>-414655</wp:posOffset>
          </wp:positionH>
          <wp:positionV relativeFrom="topMargin">
            <wp:posOffset>168275</wp:posOffset>
          </wp:positionV>
          <wp:extent cx="819150" cy="1016000"/>
          <wp:effectExtent l="0" t="0" r="0" b="0"/>
          <wp:wrapSquare wrapText="bothSides"/>
          <wp:docPr id="11" name="Imagem 11" descr="simbo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mbol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10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338E3">
      <w:rPr>
        <w:rFonts w:ascii="Arial Unicode MS" w:eastAsia="Arial Unicode MS" w:hAnsi="Arial Unicode MS" w:cs="Arial Unicode MS"/>
        <w:b/>
      </w:rPr>
      <w:t>GOVERNO MUNICIPAL DE CACHOEIRINHA - TO</w:t>
    </w:r>
  </w:p>
  <w:p w:rsidR="0037032C" w:rsidRPr="00F153F3" w:rsidRDefault="0037032C" w:rsidP="009C5EEA">
    <w:pPr>
      <w:pStyle w:val="Cabealho"/>
      <w:tabs>
        <w:tab w:val="left" w:pos="2552"/>
      </w:tabs>
      <w:spacing w:line="240" w:lineRule="exact"/>
      <w:contextualSpacing/>
      <w:jc w:val="center"/>
      <w:rPr>
        <w:rFonts w:ascii="Arial Unicode MS" w:eastAsia="Arial Unicode MS" w:hAnsi="Arial Unicode MS" w:cs="Arial Unicode MS"/>
      </w:rPr>
    </w:pPr>
    <w:r>
      <w:rPr>
        <w:rFonts w:ascii="Arial Unicode MS" w:eastAsia="Arial Unicode MS" w:hAnsi="Arial Unicode MS" w:cs="Arial Unicode MS"/>
      </w:rPr>
      <w:t>GABINETE DO PREFEITO</w:t>
    </w:r>
  </w:p>
  <w:p w:rsidR="0037032C" w:rsidRPr="00F153F3" w:rsidRDefault="0037032C" w:rsidP="001338E3">
    <w:pPr>
      <w:pStyle w:val="Cabealho"/>
      <w:tabs>
        <w:tab w:val="left" w:pos="2552"/>
      </w:tabs>
      <w:spacing w:line="240" w:lineRule="exact"/>
      <w:contextualSpacing/>
      <w:jc w:val="center"/>
      <w:rPr>
        <w:rFonts w:ascii="Arial Unicode MS" w:eastAsia="Arial Unicode MS" w:hAnsi="Arial Unicode MS" w:cs="Arial Unicode MS"/>
        <w:sz w:val="20"/>
        <w:szCs w:val="20"/>
      </w:rPr>
    </w:pPr>
    <w:r>
      <w:rPr>
        <w:rFonts w:ascii="Arial Unicode MS" w:eastAsia="Arial Unicode MS" w:hAnsi="Arial Unicode MS" w:cs="Arial Unicode MS"/>
        <w:sz w:val="20"/>
        <w:szCs w:val="20"/>
      </w:rPr>
      <w:t>AV. 21 de Abril, nº 1525 – C</w:t>
    </w:r>
    <w:r w:rsidRPr="00F153F3">
      <w:rPr>
        <w:rFonts w:ascii="Arial Unicode MS" w:eastAsia="Arial Unicode MS" w:hAnsi="Arial Unicode MS" w:cs="Arial Unicode MS"/>
        <w:sz w:val="20"/>
        <w:szCs w:val="20"/>
      </w:rPr>
      <w:t xml:space="preserve">entro, </w:t>
    </w:r>
  </w:p>
  <w:p w:rsidR="0037032C" w:rsidRPr="00F153F3" w:rsidRDefault="0037032C" w:rsidP="001338E3">
    <w:pPr>
      <w:pStyle w:val="Cabealho"/>
      <w:tabs>
        <w:tab w:val="left" w:pos="2552"/>
      </w:tabs>
      <w:spacing w:line="240" w:lineRule="exact"/>
      <w:contextualSpacing/>
      <w:jc w:val="center"/>
      <w:rPr>
        <w:rFonts w:ascii="Arial Unicode MS" w:eastAsia="Arial Unicode MS" w:hAnsi="Arial Unicode MS" w:cs="Arial Unicode MS"/>
        <w:sz w:val="20"/>
        <w:szCs w:val="20"/>
      </w:rPr>
    </w:pPr>
    <w:r w:rsidRPr="00F153F3">
      <w:rPr>
        <w:rFonts w:ascii="Arial Unicode MS" w:eastAsia="Arial Unicode MS" w:hAnsi="Arial Unicode MS" w:cs="Arial Unicode MS"/>
        <w:sz w:val="20"/>
        <w:szCs w:val="20"/>
      </w:rPr>
      <w:t>CEP: 77915-000</w:t>
    </w:r>
    <w:r>
      <w:rPr>
        <w:rFonts w:ascii="Arial Unicode MS" w:eastAsia="Arial Unicode MS" w:hAnsi="Arial Unicode MS" w:cs="Arial Unicode MS"/>
        <w:sz w:val="20"/>
        <w:szCs w:val="20"/>
      </w:rPr>
      <w:t xml:space="preserve"> </w:t>
    </w:r>
    <w:r w:rsidRPr="00F153F3">
      <w:rPr>
        <w:rFonts w:ascii="Arial Unicode MS" w:eastAsia="Arial Unicode MS" w:hAnsi="Arial Unicode MS" w:cs="Arial Unicode MS"/>
        <w:sz w:val="20"/>
        <w:szCs w:val="20"/>
      </w:rPr>
      <w:t>-</w:t>
    </w:r>
    <w:r>
      <w:rPr>
        <w:rFonts w:ascii="Arial Unicode MS" w:eastAsia="Arial Unicode MS" w:hAnsi="Arial Unicode MS" w:cs="Arial Unicode MS"/>
        <w:sz w:val="20"/>
        <w:szCs w:val="20"/>
      </w:rPr>
      <w:t xml:space="preserve"> </w:t>
    </w:r>
    <w:r w:rsidRPr="00F153F3">
      <w:rPr>
        <w:rFonts w:ascii="Arial Unicode MS" w:eastAsia="Arial Unicode MS" w:hAnsi="Arial Unicode MS" w:cs="Arial Unicode MS"/>
        <w:sz w:val="20"/>
        <w:szCs w:val="20"/>
      </w:rPr>
      <w:t>FONE: (63) 3437-1248</w:t>
    </w:r>
  </w:p>
  <w:p w:rsidR="0037032C" w:rsidRPr="00F153F3" w:rsidRDefault="0037032C" w:rsidP="009C5EEA">
    <w:pPr>
      <w:pStyle w:val="Cabealho"/>
      <w:tabs>
        <w:tab w:val="left" w:pos="2552"/>
      </w:tabs>
      <w:spacing w:line="240" w:lineRule="exact"/>
      <w:contextualSpacing/>
      <w:jc w:val="center"/>
      <w:rPr>
        <w:rFonts w:ascii="Times New Roman" w:eastAsia="Arial Unicode MS" w:hAnsi="Times New Roman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295EE8"/>
    <w:multiLevelType w:val="hybridMultilevel"/>
    <w:tmpl w:val="A294AC6A"/>
    <w:lvl w:ilvl="0" w:tplc="12441846">
      <w:start w:val="1"/>
      <w:numFmt w:val="bullet"/>
      <w:lvlText w:val=""/>
      <w:lvlJc w:val="left"/>
      <w:pPr>
        <w:ind w:left="1065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63C55544"/>
    <w:multiLevelType w:val="hybridMultilevel"/>
    <w:tmpl w:val="BC4C4974"/>
    <w:lvl w:ilvl="0" w:tplc="9DD440A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D461B6"/>
    <w:multiLevelType w:val="hybridMultilevel"/>
    <w:tmpl w:val="BD329CA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DA2"/>
    <w:rsid w:val="0000357D"/>
    <w:rsid w:val="00005236"/>
    <w:rsid w:val="00005E64"/>
    <w:rsid w:val="0001478A"/>
    <w:rsid w:val="00020460"/>
    <w:rsid w:val="000314B8"/>
    <w:rsid w:val="000357E4"/>
    <w:rsid w:val="0003622D"/>
    <w:rsid w:val="000378A0"/>
    <w:rsid w:val="00065F3E"/>
    <w:rsid w:val="0008281B"/>
    <w:rsid w:val="000871FE"/>
    <w:rsid w:val="000D13B8"/>
    <w:rsid w:val="000E274F"/>
    <w:rsid w:val="00114BAB"/>
    <w:rsid w:val="001338E3"/>
    <w:rsid w:val="001908F6"/>
    <w:rsid w:val="00193F59"/>
    <w:rsid w:val="001B13BA"/>
    <w:rsid w:val="001D7A6E"/>
    <w:rsid w:val="002173EF"/>
    <w:rsid w:val="00247F8A"/>
    <w:rsid w:val="00265446"/>
    <w:rsid w:val="00290D04"/>
    <w:rsid w:val="002B6B17"/>
    <w:rsid w:val="002D1903"/>
    <w:rsid w:val="002E5212"/>
    <w:rsid w:val="00352121"/>
    <w:rsid w:val="00353DBE"/>
    <w:rsid w:val="00364889"/>
    <w:rsid w:val="0037032C"/>
    <w:rsid w:val="0037741C"/>
    <w:rsid w:val="003807BC"/>
    <w:rsid w:val="004561BB"/>
    <w:rsid w:val="004615B4"/>
    <w:rsid w:val="004615E0"/>
    <w:rsid w:val="0046328C"/>
    <w:rsid w:val="0048197B"/>
    <w:rsid w:val="00496FAF"/>
    <w:rsid w:val="004B2710"/>
    <w:rsid w:val="00565988"/>
    <w:rsid w:val="005745FC"/>
    <w:rsid w:val="00586DA0"/>
    <w:rsid w:val="005C0BA1"/>
    <w:rsid w:val="005C6B16"/>
    <w:rsid w:val="005D7B1D"/>
    <w:rsid w:val="00627E5D"/>
    <w:rsid w:val="00641B12"/>
    <w:rsid w:val="006830C8"/>
    <w:rsid w:val="00696C4D"/>
    <w:rsid w:val="00696DA2"/>
    <w:rsid w:val="006A115E"/>
    <w:rsid w:val="006D4B0E"/>
    <w:rsid w:val="006E1A7F"/>
    <w:rsid w:val="006E1DA8"/>
    <w:rsid w:val="006E72BA"/>
    <w:rsid w:val="007041C7"/>
    <w:rsid w:val="0071311D"/>
    <w:rsid w:val="00742FEA"/>
    <w:rsid w:val="00756001"/>
    <w:rsid w:val="007E0C9D"/>
    <w:rsid w:val="0080612E"/>
    <w:rsid w:val="00833429"/>
    <w:rsid w:val="00837387"/>
    <w:rsid w:val="008F6639"/>
    <w:rsid w:val="00904045"/>
    <w:rsid w:val="00912590"/>
    <w:rsid w:val="00972364"/>
    <w:rsid w:val="0098167A"/>
    <w:rsid w:val="009A59FF"/>
    <w:rsid w:val="009C5EEA"/>
    <w:rsid w:val="009D4EEA"/>
    <w:rsid w:val="009F0BFA"/>
    <w:rsid w:val="00A2079D"/>
    <w:rsid w:val="00A316F8"/>
    <w:rsid w:val="00A3366C"/>
    <w:rsid w:val="00A867DD"/>
    <w:rsid w:val="00AB7F7F"/>
    <w:rsid w:val="00AC745D"/>
    <w:rsid w:val="00AD2D21"/>
    <w:rsid w:val="00AE06EC"/>
    <w:rsid w:val="00AE6C2A"/>
    <w:rsid w:val="00AF0306"/>
    <w:rsid w:val="00AF1846"/>
    <w:rsid w:val="00AF2983"/>
    <w:rsid w:val="00B00DE6"/>
    <w:rsid w:val="00B06FAA"/>
    <w:rsid w:val="00B22AE4"/>
    <w:rsid w:val="00B559D5"/>
    <w:rsid w:val="00B950E9"/>
    <w:rsid w:val="00B95137"/>
    <w:rsid w:val="00BA42BE"/>
    <w:rsid w:val="00BD1434"/>
    <w:rsid w:val="00BE31CB"/>
    <w:rsid w:val="00BF1F0A"/>
    <w:rsid w:val="00BF604E"/>
    <w:rsid w:val="00C035BE"/>
    <w:rsid w:val="00C31F5E"/>
    <w:rsid w:val="00C434AF"/>
    <w:rsid w:val="00C5283D"/>
    <w:rsid w:val="00C607F8"/>
    <w:rsid w:val="00CA2853"/>
    <w:rsid w:val="00CA6B22"/>
    <w:rsid w:val="00CB5DED"/>
    <w:rsid w:val="00CD7991"/>
    <w:rsid w:val="00CE047A"/>
    <w:rsid w:val="00D14A59"/>
    <w:rsid w:val="00D46169"/>
    <w:rsid w:val="00D52062"/>
    <w:rsid w:val="00DB16B9"/>
    <w:rsid w:val="00DC4CD3"/>
    <w:rsid w:val="00DD4C2B"/>
    <w:rsid w:val="00DD61C0"/>
    <w:rsid w:val="00DD7B81"/>
    <w:rsid w:val="00DE0C0B"/>
    <w:rsid w:val="00E05D07"/>
    <w:rsid w:val="00E30693"/>
    <w:rsid w:val="00E520B2"/>
    <w:rsid w:val="00E56200"/>
    <w:rsid w:val="00F150AB"/>
    <w:rsid w:val="00F153F3"/>
    <w:rsid w:val="00F215B7"/>
    <w:rsid w:val="00F35761"/>
    <w:rsid w:val="00F373E6"/>
    <w:rsid w:val="00F524BB"/>
    <w:rsid w:val="00F66293"/>
    <w:rsid w:val="00FA0AF3"/>
    <w:rsid w:val="00FC7CE5"/>
    <w:rsid w:val="00FC7F31"/>
    <w:rsid w:val="00FE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E4DC270-6591-4654-BFC2-1848F332B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DA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96D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6DA2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696D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6DA2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41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41C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37741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Tabelacomgrade">
    <w:name w:val="Table Grid"/>
    <w:basedOn w:val="Tabelanormal"/>
    <w:uiPriority w:val="39"/>
    <w:rsid w:val="000378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3CA14-3DD3-404D-973C-2CD13119B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282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Valber Aguiar da Silva</dc:creator>
  <cp:lastModifiedBy>Jose Silva Neves</cp:lastModifiedBy>
  <cp:revision>2</cp:revision>
  <cp:lastPrinted>2021-03-25T13:07:00Z</cp:lastPrinted>
  <dcterms:created xsi:type="dcterms:W3CDTF">2021-04-12T14:55:00Z</dcterms:created>
  <dcterms:modified xsi:type="dcterms:W3CDTF">2021-04-12T14:55:00Z</dcterms:modified>
</cp:coreProperties>
</file>