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A7" w:rsidRPr="00805D11" w:rsidRDefault="00D174A7" w:rsidP="00D174A7">
      <w:pPr>
        <w:jc w:val="both"/>
        <w:rPr>
          <w:rFonts w:ascii="Arial" w:hAnsi="Arial" w:cs="Arial"/>
          <w:sz w:val="24"/>
          <w:szCs w:val="24"/>
        </w:rPr>
      </w:pPr>
    </w:p>
    <w:p w:rsidR="00D174A7" w:rsidRPr="00805D11" w:rsidRDefault="00D174A7" w:rsidP="00D174A7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D174A7" w:rsidRPr="00D174A7" w:rsidRDefault="00D174A7" w:rsidP="00D174A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430BE8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</w:t>
      </w:r>
      <w:r w:rsidRPr="00D174A7">
        <w:rPr>
          <w:rFonts w:ascii="Arial" w:hAnsi="Arial" w:cs="Arial"/>
          <w:i/>
          <w:sz w:val="24"/>
          <w:szCs w:val="24"/>
        </w:rPr>
        <w:t>ao Senhor Governador do Estado do Tocantins, solicitando que estude a liberação da vaquejada, respeitando todas as normas de segurança sanitária.</w:t>
      </w:r>
    </w:p>
    <w:p w:rsidR="00D174A7" w:rsidRPr="00C43350" w:rsidRDefault="00D174A7" w:rsidP="00D174A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174A7" w:rsidRPr="00430BE8" w:rsidRDefault="00D174A7" w:rsidP="00D174A7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>
        <w:rPr>
          <w:rFonts w:ascii="Arial" w:hAnsi="Arial" w:cs="Arial"/>
          <w:sz w:val="24"/>
          <w:szCs w:val="24"/>
        </w:rPr>
        <w:t>Governador do Estado do Tocantins, solicitando que estude a liberação da vaquejada, respeitando todas as normas de segurança sanitária.</w:t>
      </w:r>
    </w:p>
    <w:p w:rsidR="00D174A7" w:rsidRPr="00430BE8" w:rsidRDefault="00D174A7" w:rsidP="00D174A7">
      <w:pPr>
        <w:jc w:val="both"/>
        <w:rPr>
          <w:rFonts w:ascii="Arial" w:hAnsi="Arial" w:cs="Arial"/>
          <w:sz w:val="24"/>
          <w:szCs w:val="24"/>
        </w:rPr>
      </w:pPr>
    </w:p>
    <w:p w:rsidR="00D174A7" w:rsidRPr="00C43350" w:rsidRDefault="00D174A7" w:rsidP="00D174A7">
      <w:pPr>
        <w:jc w:val="both"/>
        <w:rPr>
          <w:rFonts w:ascii="Arial" w:hAnsi="Arial" w:cs="Arial"/>
          <w:sz w:val="24"/>
          <w:szCs w:val="24"/>
        </w:rPr>
      </w:pPr>
    </w:p>
    <w:p w:rsidR="00D174A7" w:rsidRPr="00C43350" w:rsidRDefault="00D174A7" w:rsidP="00D174A7">
      <w:pPr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>JUSTIFICATIVA</w:t>
      </w:r>
    </w:p>
    <w:p w:rsidR="00D174A7" w:rsidRPr="00C43350" w:rsidRDefault="00D174A7" w:rsidP="00D174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esporte tem milhares de adeptos no Tocantins, sendo reconhecido por lei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como atividade esportiva no Estado. Estados como Ceará tem em andamento projetos semelhantes, afim de permitir a prática esportiva junto a retomada da economia.</w:t>
      </w:r>
    </w:p>
    <w:p w:rsidR="00D174A7" w:rsidRPr="00C43350" w:rsidRDefault="00D174A7" w:rsidP="00D174A7">
      <w:pPr>
        <w:jc w:val="center"/>
        <w:rPr>
          <w:rFonts w:ascii="Arial" w:hAnsi="Arial" w:cs="Arial"/>
          <w:sz w:val="24"/>
          <w:szCs w:val="24"/>
        </w:rPr>
      </w:pPr>
      <w:r w:rsidRPr="00C433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D474723" wp14:editId="0280D0AD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4A7" w:rsidRPr="00B24D81" w:rsidRDefault="00D174A7" w:rsidP="00D174A7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D174A7" w:rsidRPr="00805D11" w:rsidRDefault="00D174A7" w:rsidP="00D174A7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502903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03" w:rsidRDefault="00502903" w:rsidP="00D174A7">
      <w:pPr>
        <w:spacing w:after="0" w:line="240" w:lineRule="auto"/>
      </w:pPr>
      <w:r>
        <w:separator/>
      </w:r>
    </w:p>
  </w:endnote>
  <w:endnote w:type="continuationSeparator" w:id="0">
    <w:p w:rsidR="00502903" w:rsidRDefault="00502903" w:rsidP="00D1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03" w:rsidRDefault="00502903" w:rsidP="00D174A7">
      <w:pPr>
        <w:spacing w:after="0" w:line="240" w:lineRule="auto"/>
      </w:pPr>
      <w:r>
        <w:separator/>
      </w:r>
    </w:p>
  </w:footnote>
  <w:footnote w:type="continuationSeparator" w:id="0">
    <w:p w:rsidR="00502903" w:rsidRDefault="00502903" w:rsidP="00D1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A7" w:rsidRPr="00375362" w:rsidRDefault="00D174A7" w:rsidP="00D174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3E701254" wp14:editId="6C7C07EA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74A7" w:rsidRDefault="00D174A7" w:rsidP="00D174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174A7" w:rsidRDefault="00D174A7" w:rsidP="00D174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174A7" w:rsidRDefault="00D174A7">
    <w:pPr>
      <w:pStyle w:val="Cabealho"/>
    </w:pPr>
  </w:p>
  <w:p w:rsidR="00D174A7" w:rsidRDefault="00D17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A7"/>
    <w:rsid w:val="0003059A"/>
    <w:rsid w:val="004E7EE3"/>
    <w:rsid w:val="00502903"/>
    <w:rsid w:val="00D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FF73-80C9-42AE-A5F9-72C6A05B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7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4A7"/>
  </w:style>
  <w:style w:type="paragraph" w:styleId="Rodap">
    <w:name w:val="footer"/>
    <w:basedOn w:val="Normal"/>
    <w:link w:val="RodapChar"/>
    <w:uiPriority w:val="99"/>
    <w:unhideWhenUsed/>
    <w:rsid w:val="00D17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2020-07-07T17:04:00Z</dcterms:created>
  <dcterms:modified xsi:type="dcterms:W3CDTF">2020-07-07T17:07:00Z</dcterms:modified>
</cp:coreProperties>
</file>