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4B" w:rsidRPr="00805D11" w:rsidRDefault="00C27F4B" w:rsidP="00C27F4B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C27F4B" w:rsidRPr="00805D11" w:rsidRDefault="00C27F4B" w:rsidP="00C27F4B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C27F4B" w:rsidRDefault="00C27F4B" w:rsidP="00C27F4B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="00737814">
        <w:rPr>
          <w:rFonts w:ascii="Arial" w:hAnsi="Arial" w:cs="Arial"/>
          <w:i/>
          <w:sz w:val="24"/>
          <w:szCs w:val="24"/>
        </w:rPr>
        <w:t xml:space="preserve">Presidente do Procon que fiscalize as companhias aéreas que atuam no Estado do Tocantins, no que tange o comércio com preços </w:t>
      </w:r>
      <w:bookmarkStart w:id="0" w:name="_GoBack"/>
      <w:bookmarkEnd w:id="0"/>
      <w:r w:rsidR="00737814">
        <w:rPr>
          <w:rFonts w:ascii="Arial" w:hAnsi="Arial" w:cs="Arial"/>
          <w:i/>
          <w:sz w:val="24"/>
          <w:szCs w:val="24"/>
        </w:rPr>
        <w:t>abusivos de passagens.</w:t>
      </w:r>
    </w:p>
    <w:p w:rsidR="00C27F4B" w:rsidRPr="00805D11" w:rsidRDefault="00C27F4B" w:rsidP="00C27F4B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737814" w:rsidRPr="00737814" w:rsidRDefault="00C27F4B" w:rsidP="00737814">
      <w:pPr>
        <w:jc w:val="both"/>
        <w:rPr>
          <w:rFonts w:ascii="Arial" w:hAnsi="Arial" w:cs="Arial"/>
          <w:sz w:val="24"/>
          <w:szCs w:val="24"/>
        </w:rPr>
      </w:pPr>
      <w:r w:rsidRPr="00737814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="00737814" w:rsidRPr="00737814">
        <w:rPr>
          <w:rFonts w:ascii="Arial" w:hAnsi="Arial" w:cs="Arial"/>
          <w:sz w:val="24"/>
          <w:szCs w:val="24"/>
        </w:rPr>
        <w:t>Presidente do Procon que fiscalize as companhias aéreas que atuam no Estado do Tocantins, no que tange o comércio com preços abusivos de passagens.</w:t>
      </w:r>
    </w:p>
    <w:p w:rsidR="00C27F4B" w:rsidRPr="00737814" w:rsidRDefault="00C27F4B" w:rsidP="00C27F4B">
      <w:pPr>
        <w:jc w:val="both"/>
        <w:rPr>
          <w:rFonts w:ascii="Arial" w:hAnsi="Arial" w:cs="Arial"/>
          <w:i/>
          <w:sz w:val="24"/>
          <w:szCs w:val="24"/>
        </w:rPr>
      </w:pPr>
    </w:p>
    <w:p w:rsidR="00C27F4B" w:rsidRPr="00805D11" w:rsidRDefault="00C27F4B" w:rsidP="00C27F4B">
      <w:pPr>
        <w:jc w:val="both"/>
        <w:rPr>
          <w:rFonts w:ascii="Arial" w:hAnsi="Arial" w:cs="Arial"/>
          <w:sz w:val="24"/>
          <w:szCs w:val="24"/>
        </w:rPr>
      </w:pPr>
    </w:p>
    <w:p w:rsidR="00C27F4B" w:rsidRDefault="00C27F4B" w:rsidP="00C27F4B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737814" w:rsidRPr="00737814" w:rsidRDefault="00737814" w:rsidP="00737814">
      <w:pPr>
        <w:jc w:val="both"/>
        <w:rPr>
          <w:rFonts w:ascii="Arial" w:hAnsi="Arial" w:cs="Arial"/>
          <w:sz w:val="24"/>
          <w:szCs w:val="24"/>
        </w:rPr>
      </w:pPr>
      <w:r w:rsidRPr="00737814">
        <w:rPr>
          <w:rFonts w:ascii="Arial" w:hAnsi="Arial" w:cs="Arial"/>
          <w:sz w:val="24"/>
          <w:szCs w:val="24"/>
        </w:rPr>
        <w:t>As passagens aérea no Tocantins apresentam preços extremamente altos em se comparando aos preços praticados em outros estados da Federação. É fundamental que o PROCON coíba essa prática abusiva contra o consumidor tocantinense.</w:t>
      </w:r>
    </w:p>
    <w:p w:rsidR="00C27F4B" w:rsidRDefault="00C27F4B" w:rsidP="00C27F4B">
      <w:pPr>
        <w:jc w:val="both"/>
        <w:rPr>
          <w:rFonts w:ascii="Arial" w:hAnsi="Arial" w:cs="Arial"/>
          <w:sz w:val="24"/>
          <w:szCs w:val="24"/>
        </w:rPr>
      </w:pPr>
    </w:p>
    <w:p w:rsidR="00C27F4B" w:rsidRDefault="00C27F4B" w:rsidP="00C27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4B4F0B2" wp14:editId="5C82C1BE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F4B" w:rsidRPr="00B24D81" w:rsidRDefault="00C27F4B" w:rsidP="00C27F4B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C27F4B" w:rsidRPr="00805D11" w:rsidRDefault="00C27F4B" w:rsidP="00C27F4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9E11CF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A08" w:rsidRPr="00375362" w:rsidRDefault="009E11CF" w:rsidP="00AF4A08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6BF079C" wp14:editId="0993B63B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4A08" w:rsidRDefault="009E11CF" w:rsidP="00AF4A0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AF4A08" w:rsidRDefault="009E11CF" w:rsidP="00AF4A0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AF4A08" w:rsidRDefault="009E11CF">
    <w:pPr>
      <w:pStyle w:val="Cabealho"/>
    </w:pPr>
  </w:p>
  <w:p w:rsidR="00AF4A08" w:rsidRDefault="009E11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4B"/>
    <w:rsid w:val="0003059A"/>
    <w:rsid w:val="004E7EE3"/>
    <w:rsid w:val="00737814"/>
    <w:rsid w:val="009E11CF"/>
    <w:rsid w:val="00C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510-AE53-4E53-B823-DB09428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7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2020-02-05T15:11:00Z</dcterms:created>
  <dcterms:modified xsi:type="dcterms:W3CDTF">2020-02-05T15:48:00Z</dcterms:modified>
</cp:coreProperties>
</file>