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0D2" w:rsidRDefault="009D10D2" w:rsidP="009D10D2">
      <w:pPr>
        <w:spacing w:after="0"/>
        <w:jc w:val="center"/>
        <w:rPr>
          <w:rFonts w:ascii="Calibri" w:hAnsi="Calibri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4207510</wp:posOffset>
            </wp:positionH>
            <wp:positionV relativeFrom="paragraph">
              <wp:posOffset>-318770</wp:posOffset>
            </wp:positionV>
            <wp:extent cx="1551305" cy="1143000"/>
            <wp:effectExtent l="0" t="0" r="0" b="0"/>
            <wp:wrapNone/>
            <wp:docPr id="2" name="Imagem 2" descr="marca-v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arca-v2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45B09">
        <w:rPr>
          <w:rFonts w:ascii="Times New Roman" w:hAnsi="Times New Roman" w:cs="Times New Roman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0.95pt;margin-top:-42.25pt;width:88.4pt;height:105.55pt;z-index:251659264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649061188" r:id="rId8"/>
        </w:object>
      </w:r>
      <w:r>
        <w:rPr>
          <w:rFonts w:ascii="Calibri" w:hAnsi="Calibri" w:cs="Arial"/>
          <w:b/>
          <w:sz w:val="28"/>
          <w:szCs w:val="28"/>
        </w:rPr>
        <w:t>ESTADO DO TOCANTINS</w:t>
      </w:r>
    </w:p>
    <w:p w:rsidR="009D10D2" w:rsidRDefault="009D10D2" w:rsidP="009D10D2">
      <w:pPr>
        <w:spacing w:after="0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PODER LEGISLATIVO</w:t>
      </w:r>
    </w:p>
    <w:p w:rsidR="00345B09" w:rsidRDefault="00345B09" w:rsidP="00345B09">
      <w:pPr>
        <w:spacing w:after="0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PODER LEGISLATIVO</w:t>
      </w:r>
    </w:p>
    <w:p w:rsidR="00345B09" w:rsidRPr="00345B09" w:rsidRDefault="00345B09" w:rsidP="00345B09">
      <w:pPr>
        <w:spacing w:after="0"/>
        <w:jc w:val="center"/>
        <w:rPr>
          <w:rFonts w:ascii="Calibri" w:hAnsi="Calibri" w:cs="Arial"/>
          <w:b/>
          <w:sz w:val="28"/>
          <w:szCs w:val="28"/>
        </w:rPr>
      </w:pPr>
    </w:p>
    <w:p w:rsidR="00345B09" w:rsidRPr="00345B09" w:rsidRDefault="00345B09" w:rsidP="00345B09">
      <w:pPr>
        <w:pStyle w:val="SemEspaamento"/>
        <w:ind w:left="4253" w:firstLine="709"/>
        <w:jc w:val="both"/>
        <w:rPr>
          <w:rFonts w:ascii="Cambria" w:hAnsi="Cambria"/>
          <w:i/>
          <w:sz w:val="24"/>
        </w:rPr>
      </w:pPr>
      <w:r w:rsidRPr="00345B09">
        <w:rPr>
          <w:rFonts w:ascii="Cambria" w:hAnsi="Cambria"/>
          <w:i/>
          <w:sz w:val="24"/>
        </w:rPr>
        <w:t>Requer o envio do expediente ao Excelentíssimo Senhor Governador do Estado, solicitando que reconheça as academias como serviço essencial.</w:t>
      </w:r>
    </w:p>
    <w:p w:rsidR="00345B09" w:rsidRPr="00345B09" w:rsidRDefault="00345B09" w:rsidP="00345B09">
      <w:pPr>
        <w:pStyle w:val="SemEspaamento"/>
        <w:ind w:left="4253" w:firstLine="709"/>
        <w:jc w:val="both"/>
        <w:rPr>
          <w:rFonts w:ascii="Cambria" w:hAnsi="Cambria"/>
          <w:i/>
          <w:sz w:val="24"/>
        </w:rPr>
      </w:pPr>
    </w:p>
    <w:p w:rsidR="00345B09" w:rsidRPr="00345B09" w:rsidRDefault="00345B09" w:rsidP="00345B09">
      <w:pPr>
        <w:autoSpaceDE w:val="0"/>
        <w:autoSpaceDN w:val="0"/>
        <w:adjustRightInd w:val="0"/>
        <w:spacing w:after="0" w:line="360" w:lineRule="auto"/>
        <w:ind w:firstLine="1985"/>
        <w:jc w:val="both"/>
        <w:rPr>
          <w:rFonts w:ascii="Cambria" w:hAnsi="Cambria" w:cs="Arial"/>
          <w:sz w:val="28"/>
          <w:szCs w:val="24"/>
        </w:rPr>
      </w:pPr>
      <w:r w:rsidRPr="00345B09">
        <w:rPr>
          <w:rFonts w:ascii="Cambria" w:hAnsi="Cambria"/>
          <w:sz w:val="24"/>
        </w:rPr>
        <w:t>O Deputado que o presente subscreve, vem mui respeitosamente, perante Vossa Excelência, nos termos regimentais, com anuência do plenário, REQUERER o envio do expediente ao Excelentíssimo Governador, MAURO CARLESSE, solicitando que reconheça as academias como serviço essencial.</w:t>
      </w:r>
    </w:p>
    <w:p w:rsidR="00345B09" w:rsidRPr="00345B09" w:rsidRDefault="00345B09" w:rsidP="00345B09">
      <w:pPr>
        <w:pStyle w:val="SemEspaamento"/>
        <w:ind w:firstLine="709"/>
        <w:jc w:val="both"/>
        <w:rPr>
          <w:sz w:val="24"/>
          <w:szCs w:val="24"/>
        </w:rPr>
      </w:pPr>
      <w:r w:rsidRPr="00345B09">
        <w:rPr>
          <w:sz w:val="24"/>
          <w:szCs w:val="24"/>
        </w:rPr>
        <w:t xml:space="preserve"> </w:t>
      </w:r>
    </w:p>
    <w:p w:rsidR="00345B09" w:rsidRPr="00345B09" w:rsidRDefault="00345B09" w:rsidP="00345B09">
      <w:pPr>
        <w:pStyle w:val="SemEspaamento"/>
        <w:jc w:val="both"/>
        <w:rPr>
          <w:sz w:val="24"/>
          <w:szCs w:val="24"/>
        </w:rPr>
      </w:pPr>
      <w:r w:rsidRPr="00345B09">
        <w:rPr>
          <w:sz w:val="24"/>
          <w:szCs w:val="24"/>
        </w:rPr>
        <w:t xml:space="preserve">  </w:t>
      </w:r>
    </w:p>
    <w:p w:rsidR="00345B09" w:rsidRPr="00345B09" w:rsidRDefault="00345B09" w:rsidP="00345B09">
      <w:pPr>
        <w:pStyle w:val="SemEspaamento"/>
        <w:jc w:val="center"/>
        <w:rPr>
          <w:b/>
          <w:sz w:val="24"/>
          <w:szCs w:val="24"/>
        </w:rPr>
      </w:pPr>
      <w:r w:rsidRPr="00345B09">
        <w:rPr>
          <w:b/>
          <w:sz w:val="24"/>
          <w:szCs w:val="24"/>
        </w:rPr>
        <w:t>JUSTIFICATIVA</w:t>
      </w:r>
    </w:p>
    <w:p w:rsidR="00345B09" w:rsidRPr="00345B09" w:rsidRDefault="00345B09" w:rsidP="00345B09">
      <w:pPr>
        <w:pStyle w:val="NormalWeb"/>
        <w:spacing w:before="0" w:beforeAutospacing="0" w:after="200" w:afterAutospacing="0" w:line="276" w:lineRule="auto"/>
        <w:jc w:val="both"/>
        <w:rPr>
          <w:rFonts w:ascii="Cambria" w:hAnsi="Cambria"/>
          <w:b/>
        </w:rPr>
      </w:pPr>
    </w:p>
    <w:p w:rsidR="00345B09" w:rsidRPr="00345B09" w:rsidRDefault="00345B09" w:rsidP="00345B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mbria" w:hAnsi="Cambria"/>
          <w:sz w:val="24"/>
          <w:szCs w:val="24"/>
        </w:rPr>
      </w:pPr>
      <w:r w:rsidRPr="00345B09">
        <w:rPr>
          <w:rFonts w:ascii="Cambria" w:hAnsi="Cambria"/>
          <w:sz w:val="24"/>
          <w:szCs w:val="24"/>
        </w:rPr>
        <w:t>Na última segunda feira, 13 de abril de 2020, o governo do Tocantins mediante a recomendação do Comitê de crise para prevenção do covid-19, deliberou a retomada gradativa das atividades e serviços. Diante disto solicito que seja retomada as atividades das academias, considerando como serviço essencial.</w:t>
      </w:r>
    </w:p>
    <w:p w:rsidR="00345B09" w:rsidRPr="00345B09" w:rsidRDefault="00345B09" w:rsidP="00345B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mbria" w:hAnsi="Cambria"/>
          <w:sz w:val="24"/>
          <w:szCs w:val="24"/>
        </w:rPr>
      </w:pPr>
      <w:r w:rsidRPr="00345B09">
        <w:rPr>
          <w:rFonts w:ascii="Cambria" w:hAnsi="Cambria"/>
          <w:sz w:val="24"/>
          <w:szCs w:val="24"/>
        </w:rPr>
        <w:t>Neste período de calamidade pública decretado pelo Governo do Estado do Tocantins, onde os tocantinenses enfrentam uma quarentena e muitos serviços e atividades econômicas estão paralisados por conta da ameaça da pandemia do COVID-19, foram tomadas medidas no sentido de fortalecer o sistema de saúde e orientar a população ao isolamento social durante a pandemia. Medida esta que foram eficazes e que mantem os casos de covid-19 estável, levaram ao comitê de crise para prevenção do covid-19 entender que fosse possível o funcionamento das atividades de forma gradativa, tomando os devidos cuidados.</w:t>
      </w:r>
    </w:p>
    <w:p w:rsidR="00345B09" w:rsidRPr="00345B09" w:rsidRDefault="00345B09" w:rsidP="00345B09">
      <w:pPr>
        <w:spacing w:before="100" w:beforeAutospacing="1" w:after="100" w:afterAutospacing="1" w:line="360" w:lineRule="auto"/>
        <w:ind w:firstLine="708"/>
        <w:jc w:val="both"/>
        <w:rPr>
          <w:rFonts w:ascii="Cambria" w:eastAsia="Times New Roman" w:hAnsi="Cambria" w:cs="Arial"/>
          <w:sz w:val="24"/>
          <w:szCs w:val="24"/>
        </w:rPr>
      </w:pPr>
      <w:r w:rsidRPr="00345B09">
        <w:rPr>
          <w:rFonts w:ascii="Cambria" w:eastAsia="Times New Roman" w:hAnsi="Cambria" w:cs="Arial"/>
          <w:sz w:val="24"/>
          <w:szCs w:val="24"/>
        </w:rPr>
        <w:t xml:space="preserve">Solicitamos que seja autorizada </w:t>
      </w:r>
      <w:bookmarkStart w:id="0" w:name="_GoBack"/>
      <w:bookmarkEnd w:id="0"/>
      <w:r w:rsidRPr="00345B09">
        <w:rPr>
          <w:rFonts w:ascii="Cambria" w:eastAsia="Times New Roman" w:hAnsi="Cambria" w:cs="Arial"/>
          <w:sz w:val="24"/>
          <w:szCs w:val="24"/>
        </w:rPr>
        <w:t xml:space="preserve">a retomada das atividades em estúdios, academias e clubes esportivos respeitando as normas de prevenção e segurança </w:t>
      </w:r>
      <w:r w:rsidRPr="00345B09">
        <w:rPr>
          <w:rFonts w:ascii="Cambria" w:eastAsia="Times New Roman" w:hAnsi="Cambria" w:cs="Arial"/>
          <w:sz w:val="24"/>
          <w:szCs w:val="24"/>
        </w:rPr>
        <w:lastRenderedPageBreak/>
        <w:t xml:space="preserve">sendo dentre elas a distância de 1 aluno a cada 30m² por horário, os alunos e funcionários deverão estar de mascaras, luvas e toalhas para malhar e uso de álcool para higienização das mãos e devido higienização dos aparelhos e de toda estrutura da academia. Ainda que seja reforçado que pessoas acima de 60 anos e que possuem alguma </w:t>
      </w:r>
      <w:proofErr w:type="spellStart"/>
      <w:r w:rsidRPr="00345B09">
        <w:rPr>
          <w:rFonts w:ascii="Cambria" w:eastAsia="Times New Roman" w:hAnsi="Cambria" w:cs="Arial"/>
          <w:sz w:val="24"/>
          <w:szCs w:val="24"/>
        </w:rPr>
        <w:t>comorbidade</w:t>
      </w:r>
      <w:proofErr w:type="spellEnd"/>
      <w:r w:rsidRPr="00345B09">
        <w:rPr>
          <w:rFonts w:ascii="Cambria" w:eastAsia="Times New Roman" w:hAnsi="Cambria" w:cs="Arial"/>
          <w:sz w:val="24"/>
          <w:szCs w:val="24"/>
        </w:rPr>
        <w:t xml:space="preserve"> não deverão frequentar as academias. Cuidados estes que já estão sendo tomados pelos demais setores de grande fluxo de pessoas.</w:t>
      </w:r>
    </w:p>
    <w:p w:rsidR="00345B09" w:rsidRPr="00345B09" w:rsidRDefault="00345B09" w:rsidP="00345B09">
      <w:pPr>
        <w:spacing w:before="100" w:beforeAutospacing="1" w:after="100" w:afterAutospacing="1" w:line="360" w:lineRule="auto"/>
        <w:ind w:firstLine="708"/>
        <w:jc w:val="both"/>
        <w:rPr>
          <w:rFonts w:ascii="Cambria" w:hAnsi="Cambria" w:cs="Helvetica"/>
          <w:spacing w:val="6"/>
          <w:sz w:val="24"/>
          <w:szCs w:val="24"/>
        </w:rPr>
      </w:pPr>
      <w:r w:rsidRPr="00345B09">
        <w:rPr>
          <w:rFonts w:ascii="Cambria" w:eastAsia="Times New Roman" w:hAnsi="Cambria" w:cs="Arial"/>
          <w:sz w:val="24"/>
          <w:szCs w:val="24"/>
        </w:rPr>
        <w:t xml:space="preserve">Tendo </w:t>
      </w:r>
      <w:r w:rsidRPr="00345B09">
        <w:rPr>
          <w:rFonts w:ascii="Cambria" w:eastAsia="Times New Roman" w:hAnsi="Cambria" w:cs="Arial"/>
          <w:sz w:val="24"/>
          <w:szCs w:val="24"/>
        </w:rPr>
        <w:t xml:space="preserve">em vista que </w:t>
      </w:r>
      <w:r w:rsidRPr="00345B09">
        <w:rPr>
          <w:rFonts w:ascii="Cambria" w:eastAsia="Times New Roman" w:hAnsi="Cambria" w:cs="Arial"/>
          <w:sz w:val="24"/>
          <w:szCs w:val="24"/>
        </w:rPr>
        <w:t xml:space="preserve">a </w:t>
      </w:r>
      <w:r w:rsidRPr="00345B09">
        <w:rPr>
          <w:rFonts w:ascii="Cambria" w:hAnsi="Cambria" w:cs="Helvetica"/>
          <w:spacing w:val="6"/>
          <w:sz w:val="24"/>
          <w:szCs w:val="24"/>
        </w:rPr>
        <w:t>pratica de exercícios sabidamente além de proporcionar bem estar, também ajuda na imunidade e traz saúde aos seres humanos.</w:t>
      </w:r>
    </w:p>
    <w:p w:rsidR="00345B09" w:rsidRPr="00345B09" w:rsidRDefault="00345B09" w:rsidP="00345B09">
      <w:pPr>
        <w:spacing w:before="100" w:beforeAutospacing="1" w:after="100" w:afterAutospacing="1" w:line="360" w:lineRule="auto"/>
        <w:ind w:firstLine="708"/>
        <w:jc w:val="both"/>
        <w:rPr>
          <w:rFonts w:ascii="Cambria" w:hAnsi="Cambria" w:cs="Helvetica"/>
          <w:spacing w:val="6"/>
          <w:sz w:val="24"/>
          <w:szCs w:val="24"/>
        </w:rPr>
      </w:pPr>
      <w:r w:rsidRPr="00345B09">
        <w:rPr>
          <w:rFonts w:ascii="Cambria" w:hAnsi="Cambria" w:cs="Helvetica"/>
          <w:spacing w:val="6"/>
          <w:sz w:val="24"/>
          <w:szCs w:val="24"/>
        </w:rPr>
        <w:t>Outro ponto importante a ser registrado é de que possibilitar a atividade física em local apropriado evitará o que hoje vemos acontecer: pessoas se exercitando em praças e parques, sem equipamentos de proteção e sem orientação adequada de um profissional. </w:t>
      </w:r>
    </w:p>
    <w:p w:rsidR="00345B09" w:rsidRPr="00345B09" w:rsidRDefault="00345B09" w:rsidP="00345B09">
      <w:pPr>
        <w:spacing w:before="100" w:beforeAutospacing="1" w:after="100" w:afterAutospacing="1" w:line="360" w:lineRule="auto"/>
        <w:ind w:firstLine="708"/>
        <w:jc w:val="both"/>
        <w:rPr>
          <w:rFonts w:ascii="Cambria" w:eastAsia="Times New Roman" w:hAnsi="Cambria" w:cs="Arial"/>
          <w:sz w:val="24"/>
          <w:szCs w:val="24"/>
        </w:rPr>
      </w:pPr>
      <w:r w:rsidRPr="00345B09">
        <w:rPr>
          <w:rFonts w:ascii="Cambria" w:eastAsia="Times New Roman" w:hAnsi="Cambria" w:cs="Arial"/>
          <w:sz w:val="24"/>
          <w:szCs w:val="24"/>
        </w:rPr>
        <w:t>Deste modo, contamos com irrestrito apoio à aprovação do mesmo. </w:t>
      </w:r>
    </w:p>
    <w:p w:rsidR="00345B09" w:rsidRDefault="00345B09" w:rsidP="00345B09"/>
    <w:p w:rsidR="006A263B" w:rsidRPr="008D6B75" w:rsidRDefault="006A263B" w:rsidP="00345B09">
      <w:pPr>
        <w:pStyle w:val="SemEspaamento"/>
        <w:ind w:left="4253" w:firstLine="709"/>
        <w:jc w:val="both"/>
        <w:rPr>
          <w:rFonts w:asciiTheme="majorHAnsi" w:hAnsiTheme="majorHAnsi" w:cs="Arial"/>
          <w:b/>
          <w:sz w:val="28"/>
          <w:szCs w:val="28"/>
        </w:rPr>
      </w:pPr>
    </w:p>
    <w:sectPr w:rsidR="006A263B" w:rsidRPr="008D6B75" w:rsidSect="009D10D2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05942"/>
    <w:multiLevelType w:val="multilevel"/>
    <w:tmpl w:val="F7FC0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993066"/>
    <w:multiLevelType w:val="hybridMultilevel"/>
    <w:tmpl w:val="CDB2DC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E5B"/>
    <w:rsid w:val="00012052"/>
    <w:rsid w:val="00054921"/>
    <w:rsid w:val="00065CDC"/>
    <w:rsid w:val="00081238"/>
    <w:rsid w:val="000B34AB"/>
    <w:rsid w:val="000D1A4F"/>
    <w:rsid w:val="000D5852"/>
    <w:rsid w:val="000E1B52"/>
    <w:rsid w:val="00156850"/>
    <w:rsid w:val="00224139"/>
    <w:rsid w:val="00257D84"/>
    <w:rsid w:val="0027198C"/>
    <w:rsid w:val="002D4FFF"/>
    <w:rsid w:val="00307E5B"/>
    <w:rsid w:val="003355B4"/>
    <w:rsid w:val="00340F2A"/>
    <w:rsid w:val="00345B09"/>
    <w:rsid w:val="00391A01"/>
    <w:rsid w:val="003C2628"/>
    <w:rsid w:val="004061B0"/>
    <w:rsid w:val="0042045F"/>
    <w:rsid w:val="00470D55"/>
    <w:rsid w:val="004858AF"/>
    <w:rsid w:val="005B2C78"/>
    <w:rsid w:val="0060648E"/>
    <w:rsid w:val="00637BCA"/>
    <w:rsid w:val="00667BFA"/>
    <w:rsid w:val="00667C9E"/>
    <w:rsid w:val="0067068A"/>
    <w:rsid w:val="00675965"/>
    <w:rsid w:val="006A263B"/>
    <w:rsid w:val="006A38D9"/>
    <w:rsid w:val="006C7268"/>
    <w:rsid w:val="00717887"/>
    <w:rsid w:val="007373C7"/>
    <w:rsid w:val="007651BF"/>
    <w:rsid w:val="007E3DC9"/>
    <w:rsid w:val="008016E2"/>
    <w:rsid w:val="00836476"/>
    <w:rsid w:val="008432B0"/>
    <w:rsid w:val="0084492E"/>
    <w:rsid w:val="008B521C"/>
    <w:rsid w:val="008D6B75"/>
    <w:rsid w:val="008E4203"/>
    <w:rsid w:val="0090451B"/>
    <w:rsid w:val="0093007D"/>
    <w:rsid w:val="009770A8"/>
    <w:rsid w:val="00983883"/>
    <w:rsid w:val="009A4A1C"/>
    <w:rsid w:val="009C0C00"/>
    <w:rsid w:val="009D10D2"/>
    <w:rsid w:val="00A20710"/>
    <w:rsid w:val="00A73784"/>
    <w:rsid w:val="00AF2401"/>
    <w:rsid w:val="00B1004B"/>
    <w:rsid w:val="00B825AC"/>
    <w:rsid w:val="00BB7A0C"/>
    <w:rsid w:val="00C61E7E"/>
    <w:rsid w:val="00CD1523"/>
    <w:rsid w:val="00CF7CAD"/>
    <w:rsid w:val="00D32901"/>
    <w:rsid w:val="00D41CAF"/>
    <w:rsid w:val="00DA31DE"/>
    <w:rsid w:val="00E54F7F"/>
    <w:rsid w:val="00ED1336"/>
    <w:rsid w:val="00F2108D"/>
    <w:rsid w:val="00F43495"/>
    <w:rsid w:val="00F6338B"/>
    <w:rsid w:val="00F81926"/>
    <w:rsid w:val="00FA1E8B"/>
    <w:rsid w:val="00FB173D"/>
    <w:rsid w:val="00FB3F2D"/>
    <w:rsid w:val="00FB6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8F8D953-F4B4-4F0B-87D3-4C9786C8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6A26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07E5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07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FB660E"/>
    <w:rPr>
      <w:i/>
      <w:iCs/>
    </w:rPr>
  </w:style>
  <w:style w:type="paragraph" w:styleId="PargrafodaLista">
    <w:name w:val="List Paragraph"/>
    <w:basedOn w:val="Normal"/>
    <w:uiPriority w:val="34"/>
    <w:qFormat/>
    <w:rsid w:val="00FB660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badge">
    <w:name w:val="badge"/>
    <w:basedOn w:val="Fontepargpadro"/>
    <w:rsid w:val="000D1A4F"/>
  </w:style>
  <w:style w:type="character" w:customStyle="1" w:styleId="Ttulo3Char">
    <w:name w:val="Título 3 Char"/>
    <w:basedOn w:val="Fontepargpadro"/>
    <w:link w:val="Ttulo3"/>
    <w:uiPriority w:val="9"/>
    <w:rsid w:val="006A263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B0C7D-0329-4FBB-B947-F982313BF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mateusph</dc:creator>
  <cp:lastModifiedBy>Barbara Carolinne Jeronimo Rodrigues</cp:lastModifiedBy>
  <cp:revision>2</cp:revision>
  <cp:lastPrinted>2017-07-04T17:48:00Z</cp:lastPrinted>
  <dcterms:created xsi:type="dcterms:W3CDTF">2020-04-22T14:47:00Z</dcterms:created>
  <dcterms:modified xsi:type="dcterms:W3CDTF">2020-04-22T14:47:00Z</dcterms:modified>
</cp:coreProperties>
</file>