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7F7" w:rsidRDefault="00AD67F7" w:rsidP="00AD67F7">
      <w:pPr>
        <w:jc w:val="center"/>
        <w:rPr>
          <w:rFonts w:ascii="Arial" w:hAnsi="Arial" w:cs="Arial"/>
          <w:sz w:val="24"/>
          <w:szCs w:val="24"/>
        </w:rPr>
      </w:pPr>
      <w:r w:rsidRPr="00863D14"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 wp14:anchorId="720CF8E4" wp14:editId="76B54892">
            <wp:extent cx="895350" cy="1219200"/>
            <wp:effectExtent l="19050" t="0" r="0" b="0"/>
            <wp:docPr id="1" name="Imagem 1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lid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F7" w:rsidRPr="00F85DB6" w:rsidRDefault="00AD67F7" w:rsidP="00AD6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DB6">
        <w:rPr>
          <w:rFonts w:ascii="Times New Roman" w:eastAsia="Times New Roman" w:hAnsi="Times New Roman" w:cs="Times New Roman"/>
          <w:sz w:val="24"/>
          <w:szCs w:val="24"/>
        </w:rPr>
        <w:t>ESTADO DO TOCANTINS</w:t>
      </w:r>
    </w:p>
    <w:p w:rsidR="00AD67F7" w:rsidRDefault="00AD67F7" w:rsidP="00AD67F7">
      <w:pPr>
        <w:jc w:val="center"/>
      </w:pPr>
      <w:r w:rsidRPr="00F85DB6">
        <w:rPr>
          <w:rFonts w:ascii="Times New Roman" w:eastAsia="Times New Roman" w:hAnsi="Times New Roman" w:cs="Times New Roman"/>
          <w:sz w:val="24"/>
          <w:szCs w:val="24"/>
        </w:rPr>
        <w:t>PODER LEGISLATIVO</w:t>
      </w:r>
    </w:p>
    <w:p w:rsidR="00AD67F7" w:rsidRDefault="00AD67F7" w:rsidP="00AD67F7"/>
    <w:p w:rsidR="00AD67F7" w:rsidRPr="00C338E0" w:rsidRDefault="00AD67F7" w:rsidP="00AD67F7">
      <w:pPr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REQUERIMENTO S/N</w:t>
      </w:r>
    </w:p>
    <w:p w:rsidR="00AD67F7" w:rsidRDefault="00AD67F7" w:rsidP="00AD67F7">
      <w:pPr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EXCELENTISSIMO SENHOR PRESIDENTE DA ASSEMBLEIA LEGISLATIVA DO ESTADO DO TOCANTINS</w:t>
      </w:r>
    </w:p>
    <w:p w:rsidR="006D2316" w:rsidRPr="00EE6998" w:rsidRDefault="00AD67F7" w:rsidP="00AD67F7">
      <w:pPr>
        <w:ind w:left="3540"/>
        <w:jc w:val="both"/>
        <w:rPr>
          <w:rFonts w:ascii="Times New Roman" w:hAnsi="Times New Roman" w:cs="Times New Roman"/>
        </w:rPr>
      </w:pPr>
      <w:r w:rsidRPr="00EE6998">
        <w:rPr>
          <w:rFonts w:ascii="Times New Roman" w:hAnsi="Times New Roman" w:cs="Times New Roman"/>
        </w:rPr>
        <w:t xml:space="preserve">Requer o envio de expediente ao Excelentíssimo Senhor Governador do Estado Mauro </w:t>
      </w:r>
      <w:proofErr w:type="spellStart"/>
      <w:r w:rsidRPr="00EE6998">
        <w:rPr>
          <w:rFonts w:ascii="Times New Roman" w:hAnsi="Times New Roman" w:cs="Times New Roman"/>
        </w:rPr>
        <w:t>Carlesse</w:t>
      </w:r>
      <w:proofErr w:type="spellEnd"/>
      <w:r w:rsidRPr="00EE6998">
        <w:rPr>
          <w:rFonts w:ascii="Times New Roman" w:hAnsi="Times New Roman" w:cs="Times New Roman"/>
        </w:rPr>
        <w:t>, solicitando a aquisição de 200.000 (duzentas mil) doses vacinas para combate a Covid-19 em regime de urgência para a população tocantinense.</w:t>
      </w:r>
    </w:p>
    <w:p w:rsidR="00AD67F7" w:rsidRPr="00EE6998" w:rsidRDefault="00AD67F7" w:rsidP="00AD67F7">
      <w:pPr>
        <w:jc w:val="both"/>
        <w:rPr>
          <w:rFonts w:ascii="Times New Roman" w:hAnsi="Times New Roman" w:cs="Times New Roman"/>
          <w:sz w:val="24"/>
          <w:szCs w:val="24"/>
        </w:rPr>
      </w:pPr>
      <w:r w:rsidRPr="00EE6998">
        <w:rPr>
          <w:rFonts w:ascii="Times New Roman" w:hAnsi="Times New Roman" w:cs="Times New Roman"/>
          <w:sz w:val="24"/>
          <w:szCs w:val="24"/>
        </w:rPr>
        <w:t>O Deputado que o presente subscreve vem nos termos regimentais desta Augusta Casa de Leis, após anuência do Plenário, requerer ao Presidente desta casa de Leis o envio de expediente ao Governo do Estado Solicitando a</w:t>
      </w:r>
      <w:r w:rsidRPr="00EE6998">
        <w:rPr>
          <w:rFonts w:ascii="Times New Roman" w:hAnsi="Times New Roman" w:cs="Times New Roman"/>
          <w:sz w:val="24"/>
          <w:szCs w:val="24"/>
        </w:rPr>
        <w:t xml:space="preserve"> aquisição de 200.000 (duzentas mil) doses de vacinas para combate ao Covid-19 em regime de urgência para a população tocantinense.</w:t>
      </w:r>
    </w:p>
    <w:p w:rsidR="00AD67F7" w:rsidRPr="00EE6998" w:rsidRDefault="00AD67F7" w:rsidP="00AD67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998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AD67F7" w:rsidRPr="00EE6998" w:rsidRDefault="00AD67F7" w:rsidP="00AD67F7">
      <w:pPr>
        <w:jc w:val="both"/>
        <w:rPr>
          <w:rFonts w:ascii="Times New Roman" w:hAnsi="Times New Roman" w:cs="Times New Roman"/>
          <w:sz w:val="24"/>
          <w:szCs w:val="24"/>
        </w:rPr>
      </w:pPr>
      <w:r w:rsidRPr="00EE6998">
        <w:rPr>
          <w:rFonts w:ascii="Times New Roman" w:hAnsi="Times New Roman" w:cs="Times New Roman"/>
          <w:sz w:val="24"/>
          <w:szCs w:val="24"/>
        </w:rPr>
        <w:t xml:space="preserve">A solicitação se faz necessária tendo em vista a atual situação que nosso Estado vivencia frente a pandemia do Covid-19, com aumento no número de casos, grande impacto na economia </w:t>
      </w:r>
      <w:r w:rsidR="00EE6998" w:rsidRPr="00EE6998">
        <w:rPr>
          <w:rFonts w:ascii="Times New Roman" w:hAnsi="Times New Roman" w:cs="Times New Roman"/>
          <w:sz w:val="24"/>
          <w:szCs w:val="24"/>
        </w:rPr>
        <w:t>e consequente desemprego, e a iminente possibilidade de um colapso total nas unidades de saúde. Até o momento não há métodos e medicações que se comprovaram eficazes num tratamento precoce da doença, a única arma que dispomos contra o vírus são as vacinas liberadas a pouco tempo. Buscando a proteção de nossa população, a preservação de suas vidas, e junto a isso recuperar a economia e as fontes de renda no Estado, nosso pedido se faz extremamente importante e urgente.</w:t>
      </w:r>
    </w:p>
    <w:p w:rsidR="00EE6998" w:rsidRPr="00EE6998" w:rsidRDefault="00EE6998" w:rsidP="00EE6998">
      <w:pPr>
        <w:jc w:val="both"/>
        <w:rPr>
          <w:rFonts w:ascii="Times New Roman" w:hAnsi="Times New Roman" w:cs="Times New Roman"/>
          <w:sz w:val="24"/>
          <w:szCs w:val="24"/>
        </w:rPr>
      </w:pPr>
      <w:r w:rsidRPr="00EE6998">
        <w:rPr>
          <w:rFonts w:ascii="Times New Roman" w:hAnsi="Times New Roman" w:cs="Times New Roman"/>
          <w:sz w:val="24"/>
          <w:szCs w:val="24"/>
        </w:rPr>
        <w:t>Diante do exposto peço aos nobres Pares apoio na aprovação da presente matéria.</w:t>
      </w:r>
    </w:p>
    <w:p w:rsidR="00EE6998" w:rsidRPr="00EE6998" w:rsidRDefault="00EE6998" w:rsidP="00EE6998">
      <w:pPr>
        <w:rPr>
          <w:rFonts w:ascii="Times New Roman" w:hAnsi="Times New Roman" w:cs="Times New Roman"/>
          <w:sz w:val="24"/>
          <w:szCs w:val="24"/>
        </w:rPr>
      </w:pPr>
    </w:p>
    <w:p w:rsidR="00EE6998" w:rsidRPr="00EE6998" w:rsidRDefault="00EE6998" w:rsidP="00EE6998">
      <w:pPr>
        <w:rPr>
          <w:rFonts w:ascii="Times New Roman" w:hAnsi="Times New Roman" w:cs="Times New Roman"/>
          <w:sz w:val="24"/>
          <w:szCs w:val="24"/>
        </w:rPr>
      </w:pPr>
      <w:r w:rsidRPr="00EE6998">
        <w:rPr>
          <w:rFonts w:ascii="Times New Roman" w:hAnsi="Times New Roman" w:cs="Times New Roman"/>
          <w:sz w:val="24"/>
          <w:szCs w:val="24"/>
        </w:rPr>
        <w:t>Sala das Sessões, 24 de fevereiro de 2021.</w:t>
      </w:r>
    </w:p>
    <w:p w:rsidR="00EE6998" w:rsidRDefault="00EE6998" w:rsidP="00EE6998">
      <w:pPr>
        <w:rPr>
          <w:rFonts w:ascii="Times New Roman" w:hAnsi="Times New Roman" w:cs="Times New Roman"/>
          <w:sz w:val="24"/>
          <w:szCs w:val="24"/>
        </w:rPr>
      </w:pPr>
    </w:p>
    <w:p w:rsidR="00EE6998" w:rsidRDefault="00EE6998" w:rsidP="00EE69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998" w:rsidRPr="00EE6998" w:rsidRDefault="00EE6998" w:rsidP="00EE6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6998">
        <w:rPr>
          <w:rFonts w:ascii="Times New Roman" w:hAnsi="Times New Roman" w:cs="Times New Roman"/>
          <w:b/>
          <w:sz w:val="24"/>
          <w:szCs w:val="24"/>
        </w:rPr>
        <w:t>ZÉ ROBERTO LULA</w:t>
      </w:r>
    </w:p>
    <w:p w:rsidR="00EE6998" w:rsidRDefault="00EE6998" w:rsidP="00EE6998">
      <w:pPr>
        <w:jc w:val="center"/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EE69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F7"/>
    <w:rsid w:val="006D2316"/>
    <w:rsid w:val="00AD67F7"/>
    <w:rsid w:val="00E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EF891-A109-476D-9214-C0E343E0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7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Soares De Oliveira</dc:creator>
  <cp:keywords/>
  <dc:description/>
  <cp:lastModifiedBy>Edvaldo Soares De Oliveira</cp:lastModifiedBy>
  <cp:revision>1</cp:revision>
  <dcterms:created xsi:type="dcterms:W3CDTF">2021-02-24T11:42:00Z</dcterms:created>
  <dcterms:modified xsi:type="dcterms:W3CDTF">2021-02-24T11:59:00Z</dcterms:modified>
</cp:coreProperties>
</file>