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31" w:rsidRDefault="006E2A31" w:rsidP="006E2A31">
      <w:pPr>
        <w:jc w:val="center"/>
        <w:rPr>
          <w:rFonts w:ascii="Arial" w:hAnsi="Arial" w:cs="Arial"/>
          <w:sz w:val="24"/>
          <w:szCs w:val="24"/>
        </w:rPr>
      </w:pPr>
      <w:r w:rsidRPr="00863D14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 wp14:anchorId="10477C59" wp14:editId="217A2F23">
            <wp:extent cx="895350" cy="1219200"/>
            <wp:effectExtent l="19050" t="0" r="0" b="0"/>
            <wp:docPr id="1" name="Imagem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A31" w:rsidRPr="00F85DB6" w:rsidRDefault="006E2A31" w:rsidP="006E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ESTADO DO TOCANTINS</w:t>
      </w:r>
    </w:p>
    <w:p w:rsidR="006E2A31" w:rsidRDefault="006E2A31" w:rsidP="006E2A31">
      <w:pPr>
        <w:jc w:val="center"/>
      </w:pPr>
      <w:r w:rsidRPr="00F85DB6">
        <w:rPr>
          <w:rFonts w:ascii="Times New Roman" w:eastAsia="Times New Roman" w:hAnsi="Times New Roman" w:cs="Times New Roman"/>
          <w:sz w:val="24"/>
          <w:szCs w:val="24"/>
        </w:rPr>
        <w:t>PODER LEGISLATIVO</w:t>
      </w:r>
    </w:p>
    <w:p w:rsidR="006E2A31" w:rsidRDefault="006E2A31" w:rsidP="006E2A31"/>
    <w:p w:rsidR="006E2A31" w:rsidRPr="00C338E0" w:rsidRDefault="006E2A31" w:rsidP="006E2A31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REQUERIMENTO S/N</w:t>
      </w:r>
    </w:p>
    <w:p w:rsidR="006E2A31" w:rsidRPr="00C338E0" w:rsidRDefault="006E2A31" w:rsidP="006E2A31">
      <w:pPr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EXCELENTISSIMO SENHOR PRESIDENTE DA ASSEMBLEIA LEGISLATIVA DO ESTADO DO TOCANTINS</w:t>
      </w:r>
    </w:p>
    <w:p w:rsidR="006E2A31" w:rsidRPr="00C338E0" w:rsidRDefault="006E2A31" w:rsidP="006E2A31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 xml:space="preserve">Requerer ao Senhor Presidente da Assembleia Legislativa o envio de expediente, </w:t>
      </w:r>
      <w:r>
        <w:rPr>
          <w:rFonts w:ascii="Times New Roman" w:hAnsi="Times New Roman" w:cs="Times New Roman"/>
          <w:sz w:val="24"/>
          <w:szCs w:val="24"/>
        </w:rPr>
        <w:t xml:space="preserve">com Urgência </w:t>
      </w:r>
      <w:r w:rsidRPr="00C338E0">
        <w:rPr>
          <w:rFonts w:ascii="Times New Roman" w:hAnsi="Times New Roman" w:cs="Times New Roman"/>
          <w:sz w:val="24"/>
          <w:szCs w:val="24"/>
        </w:rPr>
        <w:t>ao Governo do Estado do Tocantins e ao Secretário de Infraestrutura, a realização dos serviços de</w:t>
      </w:r>
      <w:r>
        <w:rPr>
          <w:rFonts w:ascii="Times New Roman" w:hAnsi="Times New Roman" w:cs="Times New Roman"/>
          <w:sz w:val="24"/>
          <w:szCs w:val="24"/>
        </w:rPr>
        <w:t xml:space="preserve"> Recuperação da TO-130 </w:t>
      </w:r>
      <w:r w:rsidRPr="00C338E0">
        <w:rPr>
          <w:rFonts w:ascii="Times New Roman" w:hAnsi="Times New Roman" w:cs="Times New Roman"/>
          <w:sz w:val="24"/>
          <w:szCs w:val="24"/>
        </w:rPr>
        <w:t>que liga</w:t>
      </w:r>
      <w:r>
        <w:rPr>
          <w:rFonts w:ascii="Times New Roman" w:hAnsi="Times New Roman" w:cs="Times New Roman"/>
          <w:sz w:val="24"/>
          <w:szCs w:val="24"/>
        </w:rPr>
        <w:t xml:space="preserve"> o Município de Barra do Ouro –TO ao Município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Goiatins-TO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2A31" w:rsidRPr="00C338E0" w:rsidRDefault="006E2A31" w:rsidP="006E2A31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 xml:space="preserve">O Deputado que o presente subscreve, vêm em conformidade com os Termos Regimentais desta Augusta Casa de Leis, após anuência do Plenário, REQUERER do senhor Presidente, que encaminhe expediente, </w:t>
      </w:r>
      <w:r>
        <w:rPr>
          <w:rFonts w:ascii="Times New Roman" w:hAnsi="Times New Roman" w:cs="Times New Roman"/>
          <w:sz w:val="24"/>
          <w:szCs w:val="24"/>
        </w:rPr>
        <w:t xml:space="preserve">com urgência </w:t>
      </w:r>
      <w:r w:rsidRPr="00C338E0">
        <w:rPr>
          <w:rFonts w:ascii="Times New Roman" w:hAnsi="Times New Roman" w:cs="Times New Roman"/>
          <w:sz w:val="24"/>
          <w:szCs w:val="24"/>
        </w:rPr>
        <w:t>ao Governo do Estado do Tocantins e ao Secretário de Infraestrutura, a realização dos serviços de</w:t>
      </w:r>
      <w:r>
        <w:rPr>
          <w:rFonts w:ascii="Times New Roman" w:hAnsi="Times New Roman" w:cs="Times New Roman"/>
          <w:sz w:val="24"/>
          <w:szCs w:val="24"/>
        </w:rPr>
        <w:t xml:space="preserve"> Recuperação da TO-130 </w:t>
      </w:r>
      <w:r w:rsidRPr="00C338E0">
        <w:rPr>
          <w:rFonts w:ascii="Times New Roman" w:hAnsi="Times New Roman" w:cs="Times New Roman"/>
          <w:sz w:val="24"/>
          <w:szCs w:val="24"/>
        </w:rPr>
        <w:t>que liga</w:t>
      </w:r>
      <w:r>
        <w:rPr>
          <w:rFonts w:ascii="Times New Roman" w:hAnsi="Times New Roman" w:cs="Times New Roman"/>
          <w:sz w:val="24"/>
          <w:szCs w:val="24"/>
        </w:rPr>
        <w:t xml:space="preserve"> o Município de Barra do Ouro –TO ao Município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Goiatins-TO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2A31" w:rsidRPr="00C338E0" w:rsidRDefault="006E2A31" w:rsidP="006E2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6E2A31" w:rsidRPr="00C338E0" w:rsidRDefault="006E2A31" w:rsidP="006E2A31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O presente requerimento se faz necessário, uma vez que a situação da TO-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CBF">
        <w:rPr>
          <w:rFonts w:ascii="Times New Roman" w:hAnsi="Times New Roman" w:cs="Times New Roman"/>
          <w:sz w:val="24"/>
          <w:szCs w:val="24"/>
        </w:rPr>
        <w:t>130</w:t>
      </w:r>
      <w:bookmarkStart w:id="0" w:name="_GoBack"/>
      <w:bookmarkEnd w:id="0"/>
      <w:r w:rsidRPr="00C338E0">
        <w:rPr>
          <w:rFonts w:ascii="Times New Roman" w:hAnsi="Times New Roman" w:cs="Times New Roman"/>
          <w:sz w:val="24"/>
          <w:szCs w:val="24"/>
        </w:rPr>
        <w:t>, no trecho supramencionado é precária, dificultando o tráfego de veículos no local e potencializando o risco de acidentes devido ao seu estado de conservação.</w:t>
      </w:r>
    </w:p>
    <w:p w:rsidR="006E2A31" w:rsidRPr="00C338E0" w:rsidRDefault="006E2A31" w:rsidP="006E2A31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Por fim, tem a finalidade de atender a população que reside naquela região, pois é de fundamental importância providencias para a solução deste caso. Considerando, que os moradores e usuários daquela via de acesso merecem uma atenção por parte do poder público, pois são pessoas que cumprem seus deveres junto ao erário estadual.</w:t>
      </w:r>
    </w:p>
    <w:p w:rsidR="006E2A31" w:rsidRPr="00C338E0" w:rsidRDefault="006E2A31" w:rsidP="006E2A31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Certamente a situação demonstrada revela plenamente a demanda ora apresentada, dada a importância deste pedido, em forma de requerimento, conclamo aos nobres pares, a aprovação do presente. Reiterando o pedido para que possamos atender ao apelo em pauta e proceder aos encaminhamentos devidos.</w:t>
      </w:r>
    </w:p>
    <w:p w:rsidR="006E2A31" w:rsidRPr="00C338E0" w:rsidRDefault="006E2A31" w:rsidP="006E2A31">
      <w:pPr>
        <w:jc w:val="both"/>
        <w:rPr>
          <w:rFonts w:ascii="Times New Roman" w:hAnsi="Times New Roman" w:cs="Times New Roman"/>
          <w:sz w:val="24"/>
          <w:szCs w:val="24"/>
        </w:rPr>
      </w:pPr>
      <w:r w:rsidRPr="00C338E0">
        <w:rPr>
          <w:rFonts w:ascii="Times New Roman" w:hAnsi="Times New Roman" w:cs="Times New Roman"/>
          <w:sz w:val="24"/>
          <w:szCs w:val="24"/>
        </w:rPr>
        <w:t>Diante ao exposto aos nobre Pares, a aprovação da presente matéria.</w:t>
      </w:r>
    </w:p>
    <w:p w:rsidR="006E2A31" w:rsidRPr="00D07F1F" w:rsidRDefault="006E2A31" w:rsidP="006E2A31">
      <w:pPr>
        <w:rPr>
          <w:rFonts w:ascii="Times New Roman" w:hAnsi="Times New Roman" w:cs="Times New Roman"/>
          <w:sz w:val="24"/>
          <w:szCs w:val="24"/>
        </w:rPr>
      </w:pPr>
      <w:r w:rsidRPr="00D07F1F">
        <w:rPr>
          <w:rFonts w:ascii="Times New Roman" w:hAnsi="Times New Roman" w:cs="Times New Roman"/>
          <w:sz w:val="24"/>
          <w:szCs w:val="24"/>
        </w:rPr>
        <w:t>Sala das Sessões,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F1F">
        <w:rPr>
          <w:rFonts w:ascii="Times New Roman" w:hAnsi="Times New Roman" w:cs="Times New Roman"/>
          <w:sz w:val="24"/>
          <w:szCs w:val="24"/>
        </w:rPr>
        <w:t>27 de Abril de 2021.</w:t>
      </w:r>
    </w:p>
    <w:p w:rsidR="006E2A31" w:rsidRDefault="006E2A31" w:rsidP="006E2A31">
      <w:pPr>
        <w:pStyle w:val="SemEspaamento"/>
        <w:jc w:val="center"/>
        <w:rPr>
          <w:rFonts w:ascii="Arial" w:hAnsi="Arial" w:cs="Arial"/>
          <w:b/>
        </w:rPr>
      </w:pPr>
    </w:p>
    <w:p w:rsidR="006E2A31" w:rsidRDefault="006E2A31" w:rsidP="006E2A31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Zé </w:t>
      </w:r>
      <w:r w:rsidRPr="00F85DB6">
        <w:rPr>
          <w:rFonts w:ascii="Arial" w:hAnsi="Arial" w:cs="Arial"/>
          <w:b/>
        </w:rPr>
        <w:t>Roberto</w:t>
      </w:r>
    </w:p>
    <w:p w:rsidR="006E2A31" w:rsidRDefault="006E2A31" w:rsidP="006E2A31">
      <w:pPr>
        <w:pStyle w:val="SemEspaamento"/>
        <w:jc w:val="center"/>
      </w:pPr>
      <w:r w:rsidRPr="00F85DB6">
        <w:rPr>
          <w:rFonts w:ascii="Arial" w:hAnsi="Arial" w:cs="Arial"/>
          <w:b/>
        </w:rPr>
        <w:t>Deputado Estadual</w:t>
      </w:r>
    </w:p>
    <w:p w:rsidR="006E2A31" w:rsidRDefault="006E2A31" w:rsidP="006E2A31"/>
    <w:p w:rsidR="00206A5B" w:rsidRDefault="00206A5B"/>
    <w:sectPr w:rsidR="00206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31"/>
    <w:rsid w:val="00206A5B"/>
    <w:rsid w:val="00375CBF"/>
    <w:rsid w:val="006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63B7F-86A4-4C47-B254-A945C972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E2A3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Soares De Oliveira</dc:creator>
  <cp:keywords/>
  <dc:description/>
  <cp:lastModifiedBy>Edvaldo Soares De Oliveira</cp:lastModifiedBy>
  <cp:revision>3</cp:revision>
  <dcterms:created xsi:type="dcterms:W3CDTF">2021-04-26T20:07:00Z</dcterms:created>
  <dcterms:modified xsi:type="dcterms:W3CDTF">2021-04-26T20:12:00Z</dcterms:modified>
</cp:coreProperties>
</file>