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D2" w:rsidRDefault="009D10D2" w:rsidP="009D10D2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-318770</wp:posOffset>
            </wp:positionV>
            <wp:extent cx="1551305" cy="1143000"/>
            <wp:effectExtent l="0" t="0" r="0" b="0"/>
            <wp:wrapNone/>
            <wp:docPr id="2" name="Imagem 2" descr="marca-v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rca-v2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5D0A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95pt;margin-top:-42.25pt;width:88.4pt;height:105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82856945" r:id="rId8"/>
        </w:object>
      </w:r>
      <w:r>
        <w:rPr>
          <w:rFonts w:ascii="Calibri" w:hAnsi="Calibri" w:cs="Arial"/>
          <w:b/>
          <w:sz w:val="28"/>
          <w:szCs w:val="28"/>
        </w:rPr>
        <w:t>ESTADO DO TOCANTINS</w:t>
      </w:r>
    </w:p>
    <w:p w:rsidR="009D10D2" w:rsidRDefault="009D10D2" w:rsidP="009D10D2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0E6BF5" w:rsidRDefault="000E6BF5" w:rsidP="009D10D2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D02A4C" w:rsidRDefault="00D02A4C" w:rsidP="00DA31DE">
      <w:pPr>
        <w:pStyle w:val="SemEspaamento"/>
        <w:ind w:left="4253" w:firstLine="709"/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6D00E7" w:rsidRPr="000E6BF5" w:rsidRDefault="000E6BF5" w:rsidP="00DA31DE">
      <w:pPr>
        <w:pStyle w:val="SemEspaamento"/>
        <w:ind w:left="4253" w:firstLine="709"/>
        <w:jc w:val="both"/>
        <w:rPr>
          <w:i/>
          <w:sz w:val="24"/>
          <w:szCs w:val="24"/>
        </w:rPr>
      </w:pPr>
      <w:r w:rsidRPr="000E6BF5">
        <w:rPr>
          <w:i/>
          <w:color w:val="000000"/>
          <w:sz w:val="24"/>
          <w:szCs w:val="24"/>
          <w:shd w:val="clear" w:color="auto" w:fill="FFFFFF"/>
        </w:rPr>
        <w:t>Requer</w:t>
      </w:r>
      <w:r w:rsidR="00585D0A">
        <w:rPr>
          <w:i/>
          <w:color w:val="000000"/>
          <w:sz w:val="24"/>
          <w:szCs w:val="24"/>
          <w:shd w:val="clear" w:color="auto" w:fill="FFFFFF"/>
        </w:rPr>
        <w:t xml:space="preserve"> em medida de </w:t>
      </w:r>
      <w:bookmarkStart w:id="0" w:name="_GoBack"/>
      <w:r w:rsidR="00585D0A" w:rsidRPr="00585D0A">
        <w:rPr>
          <w:b/>
          <w:i/>
          <w:color w:val="000000"/>
          <w:sz w:val="24"/>
          <w:szCs w:val="24"/>
          <w:shd w:val="clear" w:color="auto" w:fill="FFFFFF"/>
        </w:rPr>
        <w:t>URGÊNCIA</w:t>
      </w:r>
      <w:bookmarkEnd w:id="0"/>
      <w:r w:rsidRPr="000E6BF5">
        <w:rPr>
          <w:i/>
          <w:color w:val="000000"/>
          <w:sz w:val="24"/>
          <w:szCs w:val="24"/>
          <w:shd w:val="clear" w:color="auto" w:fill="FFFFFF"/>
        </w:rPr>
        <w:t xml:space="preserve"> a </w:t>
      </w:r>
      <w:r w:rsidR="005D72AC">
        <w:rPr>
          <w:i/>
          <w:color w:val="000000"/>
          <w:sz w:val="24"/>
          <w:szCs w:val="24"/>
          <w:shd w:val="clear" w:color="auto" w:fill="FFFFFF"/>
        </w:rPr>
        <w:t>prefeita de Palmas</w:t>
      </w:r>
      <w:r w:rsidRPr="000E6BF5">
        <w:rPr>
          <w:i/>
          <w:color w:val="000000"/>
          <w:sz w:val="24"/>
          <w:szCs w:val="24"/>
          <w:shd w:val="clear" w:color="auto" w:fill="FFFFFF"/>
        </w:rPr>
        <w:t>,</w:t>
      </w:r>
      <w:r w:rsidRPr="000E6BF5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5D72AC">
        <w:rPr>
          <w:b/>
          <w:i/>
          <w:color w:val="000000"/>
          <w:sz w:val="24"/>
          <w:szCs w:val="24"/>
          <w:shd w:val="clear" w:color="auto" w:fill="FFFFFF"/>
        </w:rPr>
        <w:t>Cint</w:t>
      </w:r>
      <w:r w:rsidR="000216D7">
        <w:rPr>
          <w:b/>
          <w:i/>
          <w:color w:val="000000"/>
          <w:sz w:val="24"/>
          <w:szCs w:val="24"/>
          <w:shd w:val="clear" w:color="auto" w:fill="FFFFFF"/>
        </w:rPr>
        <w:t>h</w:t>
      </w:r>
      <w:r w:rsidR="005D72AC">
        <w:rPr>
          <w:b/>
          <w:i/>
          <w:color w:val="000000"/>
          <w:sz w:val="24"/>
          <w:szCs w:val="24"/>
          <w:shd w:val="clear" w:color="auto" w:fill="FFFFFF"/>
        </w:rPr>
        <w:t>ia Ribeiro</w:t>
      </w:r>
      <w:r w:rsidRPr="000E6BF5">
        <w:rPr>
          <w:i/>
          <w:color w:val="000000"/>
          <w:sz w:val="24"/>
          <w:szCs w:val="24"/>
          <w:shd w:val="clear" w:color="auto" w:fill="FFFFFF"/>
        </w:rPr>
        <w:t xml:space="preserve">, </w:t>
      </w:r>
      <w:r w:rsidR="00AB14E1">
        <w:rPr>
          <w:i/>
          <w:color w:val="000000"/>
          <w:sz w:val="24"/>
          <w:szCs w:val="24"/>
          <w:shd w:val="clear" w:color="auto" w:fill="FFFFFF"/>
        </w:rPr>
        <w:t>o presidente da Agência</w:t>
      </w:r>
      <w:r w:rsidR="000216D7">
        <w:rPr>
          <w:i/>
          <w:color w:val="000000"/>
          <w:sz w:val="24"/>
          <w:szCs w:val="24"/>
          <w:shd w:val="clear" w:color="auto" w:fill="FFFFFF"/>
        </w:rPr>
        <w:t xml:space="preserve"> de R</w:t>
      </w:r>
      <w:r w:rsidR="001F344E">
        <w:rPr>
          <w:i/>
          <w:color w:val="000000"/>
          <w:sz w:val="24"/>
          <w:szCs w:val="24"/>
          <w:shd w:val="clear" w:color="auto" w:fill="FFFFFF"/>
        </w:rPr>
        <w:t>egulação</w:t>
      </w:r>
      <w:r w:rsidR="000216D7">
        <w:rPr>
          <w:i/>
          <w:color w:val="000000"/>
          <w:sz w:val="24"/>
          <w:szCs w:val="24"/>
          <w:shd w:val="clear" w:color="auto" w:fill="FFFFFF"/>
        </w:rPr>
        <w:t>, Controle e Fiscalização de serviços públicos</w:t>
      </w:r>
      <w:r w:rsidR="00AB14E1">
        <w:rPr>
          <w:i/>
          <w:color w:val="000000"/>
          <w:sz w:val="24"/>
          <w:szCs w:val="24"/>
          <w:shd w:val="clear" w:color="auto" w:fill="FFFFFF"/>
        </w:rPr>
        <w:t xml:space="preserve"> (ARP)</w:t>
      </w:r>
      <w:r w:rsidR="006853EA">
        <w:rPr>
          <w:i/>
          <w:color w:val="000000"/>
          <w:sz w:val="24"/>
          <w:szCs w:val="24"/>
          <w:shd w:val="clear" w:color="auto" w:fill="FFFFFF"/>
        </w:rPr>
        <w:t>,</w:t>
      </w:r>
      <w:r w:rsidR="00AB14E1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0216D7" w:rsidRPr="000216D7">
        <w:rPr>
          <w:rFonts w:cstheme="minorHAnsi"/>
          <w:b/>
          <w:i/>
          <w:color w:val="000000" w:themeColor="text1"/>
          <w:spacing w:val="-8"/>
          <w:sz w:val="24"/>
          <w:szCs w:val="24"/>
          <w:shd w:val="clear" w:color="auto" w:fill="FFFFFF"/>
        </w:rPr>
        <w:t xml:space="preserve">Marcelo </w:t>
      </w:r>
      <w:proofErr w:type="spellStart"/>
      <w:r w:rsidR="000216D7" w:rsidRPr="000216D7">
        <w:rPr>
          <w:rFonts w:cstheme="minorHAnsi"/>
          <w:b/>
          <w:i/>
          <w:color w:val="000000" w:themeColor="text1"/>
          <w:spacing w:val="-8"/>
          <w:sz w:val="24"/>
          <w:szCs w:val="24"/>
          <w:shd w:val="clear" w:color="auto" w:fill="FFFFFF"/>
        </w:rPr>
        <w:t>Walace</w:t>
      </w:r>
      <w:proofErr w:type="spellEnd"/>
      <w:r w:rsidR="000216D7" w:rsidRPr="000216D7">
        <w:rPr>
          <w:rFonts w:cstheme="minorHAnsi"/>
          <w:b/>
          <w:i/>
          <w:color w:val="000000" w:themeColor="text1"/>
          <w:spacing w:val="-8"/>
          <w:sz w:val="24"/>
          <w:szCs w:val="24"/>
          <w:shd w:val="clear" w:color="auto" w:fill="FFFFFF"/>
        </w:rPr>
        <w:t xml:space="preserve"> de Lima</w:t>
      </w:r>
      <w:r w:rsidR="006853EA">
        <w:rPr>
          <w:i/>
          <w:color w:val="000000"/>
          <w:sz w:val="24"/>
          <w:szCs w:val="24"/>
          <w:shd w:val="clear" w:color="auto" w:fill="FFFFFF"/>
        </w:rPr>
        <w:t xml:space="preserve">, </w:t>
      </w:r>
      <w:r w:rsidR="00897467">
        <w:rPr>
          <w:i/>
          <w:color w:val="000000"/>
          <w:sz w:val="24"/>
          <w:szCs w:val="24"/>
          <w:shd w:val="clear" w:color="auto" w:fill="FFFFFF"/>
        </w:rPr>
        <w:t xml:space="preserve">presidente </w:t>
      </w:r>
      <w:r w:rsidR="001F344E" w:rsidRPr="001F344E">
        <w:rPr>
          <w:i/>
          <w:color w:val="000000"/>
          <w:sz w:val="24"/>
          <w:szCs w:val="24"/>
          <w:shd w:val="clear" w:color="auto" w:fill="FFFFFF"/>
        </w:rPr>
        <w:t>da fundação municipal do meio ambiente</w:t>
      </w:r>
      <w:r w:rsidR="006853EA">
        <w:rPr>
          <w:b/>
          <w:i/>
          <w:color w:val="000000"/>
          <w:sz w:val="24"/>
          <w:szCs w:val="24"/>
          <w:shd w:val="clear" w:color="auto" w:fill="FFFFFF"/>
        </w:rPr>
        <w:t xml:space="preserve">, Fábio Barbosa Chaves e o </w:t>
      </w:r>
      <w:r w:rsidR="006853EA" w:rsidRPr="006853EA">
        <w:rPr>
          <w:rFonts w:cstheme="minorHAnsi"/>
          <w:i/>
          <w:color w:val="000000" w:themeColor="text1"/>
          <w:spacing w:val="8"/>
          <w:sz w:val="24"/>
          <w:szCs w:val="26"/>
        </w:rPr>
        <w:t>presidente da BRK Ambiental no Tocantins,</w:t>
      </w:r>
      <w:r w:rsidR="006853EA" w:rsidRPr="006853EA">
        <w:rPr>
          <w:rFonts w:cstheme="minorHAnsi"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6853EA" w:rsidRPr="006853EA">
        <w:rPr>
          <w:rFonts w:cstheme="minorHAnsi"/>
          <w:b/>
          <w:i/>
          <w:color w:val="000000" w:themeColor="text1"/>
          <w:spacing w:val="8"/>
          <w:sz w:val="24"/>
          <w:szCs w:val="26"/>
        </w:rPr>
        <w:t>Thadeu</w:t>
      </w:r>
      <w:proofErr w:type="spellEnd"/>
      <w:r w:rsidR="006853EA" w:rsidRPr="006853EA">
        <w:rPr>
          <w:rFonts w:cstheme="minorHAnsi"/>
          <w:b/>
          <w:i/>
          <w:color w:val="000000" w:themeColor="text1"/>
          <w:spacing w:val="8"/>
          <w:sz w:val="24"/>
          <w:szCs w:val="26"/>
        </w:rPr>
        <w:t xml:space="preserve"> Pinto</w:t>
      </w:r>
      <w:r w:rsidR="006853EA" w:rsidRPr="006853EA">
        <w:rPr>
          <w:rFonts w:ascii="Korb" w:hAnsi="Korb"/>
          <w:b/>
          <w:color w:val="000000" w:themeColor="text1"/>
          <w:spacing w:val="8"/>
          <w:sz w:val="26"/>
          <w:szCs w:val="26"/>
        </w:rPr>
        <w:t>,</w:t>
      </w:r>
      <w:r w:rsidR="006853EA" w:rsidRPr="006853EA">
        <w:rPr>
          <w:rFonts w:ascii="Korb" w:hAnsi="Korb"/>
          <w:color w:val="000000" w:themeColor="text1"/>
          <w:spacing w:val="8"/>
          <w:sz w:val="26"/>
          <w:szCs w:val="26"/>
        </w:rPr>
        <w:t xml:space="preserve"> </w:t>
      </w:r>
      <w:r w:rsidRPr="000E6BF5">
        <w:rPr>
          <w:i/>
          <w:color w:val="000000"/>
          <w:sz w:val="24"/>
          <w:szCs w:val="24"/>
          <w:shd w:val="clear" w:color="auto" w:fill="FFFFFF"/>
        </w:rPr>
        <w:t xml:space="preserve">para </w:t>
      </w:r>
      <w:r w:rsidR="001F344E">
        <w:rPr>
          <w:i/>
          <w:color w:val="000000"/>
          <w:sz w:val="24"/>
          <w:szCs w:val="24"/>
          <w:shd w:val="clear" w:color="auto" w:fill="FFFFFF"/>
        </w:rPr>
        <w:t xml:space="preserve">prestar esclarecimentos acerca da Estação de Tratamento de Esgoto (ETE) do setor </w:t>
      </w:r>
      <w:proofErr w:type="spellStart"/>
      <w:r w:rsidR="001F344E">
        <w:rPr>
          <w:i/>
          <w:color w:val="000000"/>
          <w:sz w:val="24"/>
          <w:szCs w:val="24"/>
          <w:shd w:val="clear" w:color="auto" w:fill="FFFFFF"/>
        </w:rPr>
        <w:t>Bertaville</w:t>
      </w:r>
      <w:proofErr w:type="spellEnd"/>
      <w:r w:rsidR="001F344E">
        <w:rPr>
          <w:i/>
          <w:color w:val="000000"/>
          <w:sz w:val="24"/>
          <w:szCs w:val="24"/>
          <w:shd w:val="clear" w:color="auto" w:fill="FFFFFF"/>
        </w:rPr>
        <w:t>.</w:t>
      </w:r>
    </w:p>
    <w:p w:rsidR="008E4F6B" w:rsidRPr="000E6BF5" w:rsidRDefault="008E4F6B" w:rsidP="00DA31DE">
      <w:pPr>
        <w:pStyle w:val="SemEspaamento"/>
        <w:ind w:left="4253" w:firstLine="709"/>
        <w:jc w:val="both"/>
        <w:rPr>
          <w:i/>
          <w:sz w:val="24"/>
          <w:szCs w:val="24"/>
        </w:rPr>
      </w:pPr>
    </w:p>
    <w:p w:rsidR="00897467" w:rsidRDefault="00897467" w:rsidP="00D02A4C">
      <w:pPr>
        <w:pStyle w:val="SemEspaamento"/>
        <w:ind w:left="-142" w:firstLine="709"/>
        <w:jc w:val="both"/>
      </w:pPr>
    </w:p>
    <w:p w:rsidR="00D02A4C" w:rsidRPr="000E6BF5" w:rsidRDefault="00470D55" w:rsidP="00D02A4C">
      <w:pPr>
        <w:pStyle w:val="SemEspaamento"/>
        <w:ind w:left="-142" w:firstLine="709"/>
        <w:jc w:val="both"/>
        <w:rPr>
          <w:i/>
          <w:sz w:val="24"/>
          <w:szCs w:val="24"/>
        </w:rPr>
      </w:pPr>
      <w:r w:rsidRPr="000E6BF5">
        <w:t xml:space="preserve">O Deputado que o presente subscreve, vem mui respeitosamente, perante Vossa Excelência, nos termos regimentais, com anuência do plenário, </w:t>
      </w:r>
      <w:r w:rsidRPr="000E6BF5">
        <w:rPr>
          <w:b/>
        </w:rPr>
        <w:t>REQUERER</w:t>
      </w:r>
      <w:r w:rsidRPr="000E6BF5">
        <w:t xml:space="preserve"> </w:t>
      </w:r>
      <w:r w:rsidR="00D02A4C" w:rsidRPr="000E6BF5">
        <w:rPr>
          <w:i/>
          <w:color w:val="000000"/>
          <w:sz w:val="24"/>
          <w:szCs w:val="24"/>
          <w:shd w:val="clear" w:color="auto" w:fill="FFFFFF"/>
        </w:rPr>
        <w:t xml:space="preserve">a </w:t>
      </w:r>
      <w:r w:rsidR="00D02A4C">
        <w:rPr>
          <w:i/>
          <w:color w:val="000000"/>
          <w:sz w:val="24"/>
          <w:szCs w:val="24"/>
          <w:shd w:val="clear" w:color="auto" w:fill="FFFFFF"/>
        </w:rPr>
        <w:t>prefeita de Palmas</w:t>
      </w:r>
      <w:r w:rsidR="00D02A4C" w:rsidRPr="000E6BF5">
        <w:rPr>
          <w:i/>
          <w:color w:val="000000"/>
          <w:sz w:val="24"/>
          <w:szCs w:val="24"/>
          <w:shd w:val="clear" w:color="auto" w:fill="FFFFFF"/>
        </w:rPr>
        <w:t>,</w:t>
      </w:r>
      <w:r w:rsidR="00D02A4C" w:rsidRPr="000E6BF5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D02A4C">
        <w:rPr>
          <w:b/>
          <w:i/>
          <w:color w:val="000000"/>
          <w:sz w:val="24"/>
          <w:szCs w:val="24"/>
          <w:shd w:val="clear" w:color="auto" w:fill="FFFFFF"/>
        </w:rPr>
        <w:t>Cinthia Ribeiro</w:t>
      </w:r>
      <w:r w:rsidR="00D02A4C" w:rsidRPr="000E6BF5">
        <w:rPr>
          <w:i/>
          <w:color w:val="000000"/>
          <w:sz w:val="24"/>
          <w:szCs w:val="24"/>
          <w:shd w:val="clear" w:color="auto" w:fill="FFFFFF"/>
        </w:rPr>
        <w:t xml:space="preserve">, </w:t>
      </w:r>
      <w:r w:rsidR="00D02A4C">
        <w:rPr>
          <w:i/>
          <w:color w:val="000000"/>
          <w:sz w:val="24"/>
          <w:szCs w:val="24"/>
          <w:shd w:val="clear" w:color="auto" w:fill="FFFFFF"/>
        </w:rPr>
        <w:t>o presidente da Agência de Regulação, Controle e Fiscalização de serviços públicos</w:t>
      </w:r>
      <w:r w:rsidR="006853EA">
        <w:rPr>
          <w:i/>
          <w:color w:val="000000"/>
          <w:sz w:val="24"/>
          <w:szCs w:val="24"/>
          <w:shd w:val="clear" w:color="auto" w:fill="FFFFFF"/>
        </w:rPr>
        <w:t xml:space="preserve"> (ARP), </w:t>
      </w:r>
      <w:r w:rsidR="006853EA" w:rsidRPr="000216D7">
        <w:rPr>
          <w:rFonts w:cstheme="minorHAnsi"/>
          <w:b/>
          <w:i/>
          <w:color w:val="000000" w:themeColor="text1"/>
          <w:spacing w:val="-8"/>
          <w:sz w:val="24"/>
          <w:szCs w:val="24"/>
          <w:shd w:val="clear" w:color="auto" w:fill="FFFFFF"/>
        </w:rPr>
        <w:t xml:space="preserve">Marcelo </w:t>
      </w:r>
      <w:proofErr w:type="spellStart"/>
      <w:r w:rsidR="006853EA" w:rsidRPr="000216D7">
        <w:rPr>
          <w:rFonts w:cstheme="minorHAnsi"/>
          <w:b/>
          <w:i/>
          <w:color w:val="000000" w:themeColor="text1"/>
          <w:spacing w:val="-8"/>
          <w:sz w:val="24"/>
          <w:szCs w:val="24"/>
          <w:shd w:val="clear" w:color="auto" w:fill="FFFFFF"/>
        </w:rPr>
        <w:t>Walace</w:t>
      </w:r>
      <w:proofErr w:type="spellEnd"/>
      <w:r w:rsidR="006853EA" w:rsidRPr="000216D7">
        <w:rPr>
          <w:rFonts w:cstheme="minorHAnsi"/>
          <w:b/>
          <w:i/>
          <w:color w:val="000000" w:themeColor="text1"/>
          <w:spacing w:val="-8"/>
          <w:sz w:val="24"/>
          <w:szCs w:val="24"/>
          <w:shd w:val="clear" w:color="auto" w:fill="FFFFFF"/>
        </w:rPr>
        <w:t xml:space="preserve"> de Lima</w:t>
      </w:r>
      <w:r w:rsidR="006853EA">
        <w:rPr>
          <w:i/>
          <w:color w:val="000000"/>
          <w:sz w:val="24"/>
          <w:szCs w:val="24"/>
          <w:shd w:val="clear" w:color="auto" w:fill="FFFFFF"/>
        </w:rPr>
        <w:t xml:space="preserve">, presidente </w:t>
      </w:r>
      <w:r w:rsidR="006853EA" w:rsidRPr="001F344E">
        <w:rPr>
          <w:i/>
          <w:color w:val="000000"/>
          <w:sz w:val="24"/>
          <w:szCs w:val="24"/>
          <w:shd w:val="clear" w:color="auto" w:fill="FFFFFF"/>
        </w:rPr>
        <w:t>da fundação municipal do meio ambiente</w:t>
      </w:r>
      <w:r w:rsidR="006853EA">
        <w:rPr>
          <w:b/>
          <w:i/>
          <w:color w:val="000000"/>
          <w:sz w:val="24"/>
          <w:szCs w:val="24"/>
          <w:shd w:val="clear" w:color="auto" w:fill="FFFFFF"/>
        </w:rPr>
        <w:t xml:space="preserve">, Fábio Barbosa Chaves e o </w:t>
      </w:r>
      <w:r w:rsidR="006853EA" w:rsidRPr="006853EA">
        <w:rPr>
          <w:rFonts w:cstheme="minorHAnsi"/>
          <w:i/>
          <w:color w:val="000000" w:themeColor="text1"/>
          <w:spacing w:val="8"/>
          <w:sz w:val="24"/>
          <w:szCs w:val="26"/>
        </w:rPr>
        <w:t>presidente da BRK Ambiental no Tocantins,</w:t>
      </w:r>
      <w:r w:rsidR="006853EA" w:rsidRPr="006853EA">
        <w:rPr>
          <w:rFonts w:cstheme="minorHAnsi"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6853EA" w:rsidRPr="006853EA">
        <w:rPr>
          <w:rFonts w:cstheme="minorHAnsi"/>
          <w:b/>
          <w:i/>
          <w:color w:val="000000" w:themeColor="text1"/>
          <w:spacing w:val="8"/>
          <w:sz w:val="24"/>
          <w:szCs w:val="26"/>
        </w:rPr>
        <w:t>Thadeu</w:t>
      </w:r>
      <w:proofErr w:type="spellEnd"/>
      <w:r w:rsidR="006853EA" w:rsidRPr="006853EA">
        <w:rPr>
          <w:rFonts w:cstheme="minorHAnsi"/>
          <w:b/>
          <w:i/>
          <w:color w:val="000000" w:themeColor="text1"/>
          <w:spacing w:val="8"/>
          <w:sz w:val="24"/>
          <w:szCs w:val="26"/>
        </w:rPr>
        <w:t xml:space="preserve"> Pinto</w:t>
      </w:r>
      <w:r w:rsidR="00D02A4C">
        <w:rPr>
          <w:i/>
          <w:color w:val="000000"/>
          <w:sz w:val="24"/>
          <w:szCs w:val="24"/>
          <w:shd w:val="clear" w:color="auto" w:fill="FFFFFF"/>
        </w:rPr>
        <w:t>.</w:t>
      </w:r>
    </w:p>
    <w:p w:rsidR="00FB660E" w:rsidRPr="000E6BF5" w:rsidRDefault="00FB660E" w:rsidP="00D02A4C">
      <w:pPr>
        <w:pStyle w:val="NormalWeb"/>
        <w:spacing w:after="200"/>
        <w:jc w:val="both"/>
      </w:pPr>
    </w:p>
    <w:p w:rsidR="00307E5B" w:rsidRDefault="00307E5B" w:rsidP="000216D7">
      <w:pPr>
        <w:pStyle w:val="SemEspaamento"/>
        <w:jc w:val="center"/>
        <w:rPr>
          <w:b/>
          <w:sz w:val="24"/>
          <w:szCs w:val="24"/>
        </w:rPr>
      </w:pPr>
      <w:r w:rsidRPr="000216D7">
        <w:rPr>
          <w:b/>
          <w:sz w:val="24"/>
          <w:szCs w:val="24"/>
        </w:rPr>
        <w:t>JUSTIFICATIVA</w:t>
      </w:r>
    </w:p>
    <w:p w:rsidR="005122A4" w:rsidRDefault="005122A4" w:rsidP="000216D7">
      <w:pPr>
        <w:pStyle w:val="SemEspaamento"/>
        <w:jc w:val="center"/>
        <w:rPr>
          <w:b/>
          <w:sz w:val="24"/>
          <w:szCs w:val="24"/>
        </w:rPr>
      </w:pPr>
    </w:p>
    <w:p w:rsidR="00897467" w:rsidRPr="00897467" w:rsidRDefault="00897467" w:rsidP="0089746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897467">
        <w:rPr>
          <w:sz w:val="24"/>
          <w:szCs w:val="24"/>
        </w:rPr>
        <w:t xml:space="preserve">Os moradores do setor </w:t>
      </w:r>
      <w:proofErr w:type="spellStart"/>
      <w:r w:rsidRPr="00897467">
        <w:rPr>
          <w:sz w:val="24"/>
          <w:szCs w:val="24"/>
        </w:rPr>
        <w:t>Bertaville</w:t>
      </w:r>
      <w:proofErr w:type="spellEnd"/>
      <w:r w:rsidRPr="00897467">
        <w:rPr>
          <w:sz w:val="24"/>
          <w:szCs w:val="24"/>
        </w:rPr>
        <w:t xml:space="preserve">, na região sul da capital palmas, vem sofrendo ao longo dos anos com o desagradável odor exalado pela Estação de Tratamento de Esgoto (ETE) que fica localizada nas proximidades da região. </w:t>
      </w:r>
    </w:p>
    <w:p w:rsidR="00897467" w:rsidRPr="00897467" w:rsidRDefault="00897467" w:rsidP="0089746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897467">
        <w:rPr>
          <w:sz w:val="24"/>
          <w:szCs w:val="24"/>
        </w:rPr>
        <w:t xml:space="preserve">O mau cheiro da ETE se intensificou ainda mais, após ocorrer vazamentos na Estação Elevatória de Esgoto da União Sul, por duas vezes consecutivas em um único ano. </w:t>
      </w:r>
    </w:p>
    <w:p w:rsidR="00897467" w:rsidRPr="00897467" w:rsidRDefault="00897467" w:rsidP="0089746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897467">
        <w:rPr>
          <w:sz w:val="24"/>
          <w:szCs w:val="24"/>
        </w:rPr>
        <w:t>As consequências da inalação do mau cheiro de gases de esgoto, são prejudiciais à saúde. Principalmente, em altas concentrações que causam desde dores de cabeça, falta de ar, náuseas, dor nos olhos ou acarretar sinais de doença física e mental podendo chegar até a morte.</w:t>
      </w:r>
    </w:p>
    <w:p w:rsidR="00897467" w:rsidRPr="00897467" w:rsidRDefault="00897467" w:rsidP="0089746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897467" w:rsidRPr="00897467" w:rsidRDefault="00897467" w:rsidP="0089746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897467">
        <w:rPr>
          <w:sz w:val="24"/>
          <w:szCs w:val="24"/>
        </w:rPr>
        <w:t>Existem promessas de instalação de uma nova ETA em outra região de Palmas, e que a atual seria 100% desativada, por utilizar de tecnologia defasada para o tratamento de esgoto. Muitas são as promessas porém o problema se delonga a anos, sem nenhuma efetiva solução.</w:t>
      </w:r>
    </w:p>
    <w:p w:rsidR="00897467" w:rsidRPr="00897467" w:rsidRDefault="00897467" w:rsidP="0089746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897467">
        <w:rPr>
          <w:sz w:val="24"/>
          <w:szCs w:val="24"/>
        </w:rPr>
        <w:t>O que vimos é um “empurra e empurra” de responsabilidades entre os órgãos relacionados acima, e quem perde são os moradores daquela região que entra ano sai ano e não tem resposta ao problema.</w:t>
      </w:r>
    </w:p>
    <w:p w:rsidR="00897467" w:rsidRPr="00897467" w:rsidRDefault="00897467" w:rsidP="0089746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897467">
        <w:rPr>
          <w:sz w:val="24"/>
          <w:szCs w:val="24"/>
        </w:rPr>
        <w:t xml:space="preserve">Desse modo, solicito com urgência que os envolvidos preste esclarecimentos acerca da situação da Estação de Tratamento de Esgoto (ETE) do setor </w:t>
      </w:r>
      <w:proofErr w:type="spellStart"/>
      <w:r w:rsidRPr="00897467">
        <w:rPr>
          <w:sz w:val="24"/>
          <w:szCs w:val="24"/>
        </w:rPr>
        <w:t>Bertaville</w:t>
      </w:r>
      <w:proofErr w:type="spellEnd"/>
      <w:r w:rsidRPr="00897467">
        <w:rPr>
          <w:sz w:val="24"/>
          <w:szCs w:val="24"/>
        </w:rPr>
        <w:t xml:space="preserve"> para podermos dá uma resposta à altura aos moradores da região. </w:t>
      </w:r>
    </w:p>
    <w:p w:rsidR="000E6BF5" w:rsidRPr="000E6BF5" w:rsidRDefault="00897467" w:rsidP="008974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897467">
        <w:rPr>
          <w:sz w:val="24"/>
          <w:szCs w:val="24"/>
        </w:rPr>
        <w:t>Assim esperamos ver o presente requerimento aprovado pelo plenário, para que sejam prestados os devidos esclarecimentos.</w:t>
      </w:r>
    </w:p>
    <w:sectPr w:rsidR="000E6BF5" w:rsidRPr="000E6BF5" w:rsidSect="009D10D2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r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3066"/>
    <w:multiLevelType w:val="hybridMultilevel"/>
    <w:tmpl w:val="CDB2D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5B"/>
    <w:rsid w:val="00012052"/>
    <w:rsid w:val="000216D7"/>
    <w:rsid w:val="00035A32"/>
    <w:rsid w:val="00054921"/>
    <w:rsid w:val="00065CDC"/>
    <w:rsid w:val="00081238"/>
    <w:rsid w:val="000B34AB"/>
    <w:rsid w:val="000D5852"/>
    <w:rsid w:val="000E1B52"/>
    <w:rsid w:val="000E6BF5"/>
    <w:rsid w:val="00156850"/>
    <w:rsid w:val="0019780F"/>
    <w:rsid w:val="001F344E"/>
    <w:rsid w:val="00224139"/>
    <w:rsid w:val="00257D84"/>
    <w:rsid w:val="002D4FFF"/>
    <w:rsid w:val="00307E5B"/>
    <w:rsid w:val="003355B4"/>
    <w:rsid w:val="00340F2A"/>
    <w:rsid w:val="00341F2C"/>
    <w:rsid w:val="00391A01"/>
    <w:rsid w:val="003C2628"/>
    <w:rsid w:val="003E0DE2"/>
    <w:rsid w:val="00403C8C"/>
    <w:rsid w:val="004061B0"/>
    <w:rsid w:val="0042045F"/>
    <w:rsid w:val="004361FB"/>
    <w:rsid w:val="00470D55"/>
    <w:rsid w:val="005122A4"/>
    <w:rsid w:val="00585D0A"/>
    <w:rsid w:val="005D72AC"/>
    <w:rsid w:val="00611493"/>
    <w:rsid w:val="00667BFA"/>
    <w:rsid w:val="0067068A"/>
    <w:rsid w:val="006853EA"/>
    <w:rsid w:val="00694FAB"/>
    <w:rsid w:val="006A38D9"/>
    <w:rsid w:val="006B5175"/>
    <w:rsid w:val="006B6D4F"/>
    <w:rsid w:val="006C7268"/>
    <w:rsid w:val="006D00E7"/>
    <w:rsid w:val="007373C7"/>
    <w:rsid w:val="007C2555"/>
    <w:rsid w:val="007E3DC9"/>
    <w:rsid w:val="008016E2"/>
    <w:rsid w:val="00836476"/>
    <w:rsid w:val="008432B0"/>
    <w:rsid w:val="0084492E"/>
    <w:rsid w:val="00897467"/>
    <w:rsid w:val="008B521C"/>
    <w:rsid w:val="008D5AAA"/>
    <w:rsid w:val="008E4203"/>
    <w:rsid w:val="008E4F6B"/>
    <w:rsid w:val="0090451B"/>
    <w:rsid w:val="0093007D"/>
    <w:rsid w:val="009770A8"/>
    <w:rsid w:val="00983883"/>
    <w:rsid w:val="009A4A1C"/>
    <w:rsid w:val="009C0C00"/>
    <w:rsid w:val="009D10D2"/>
    <w:rsid w:val="00A20710"/>
    <w:rsid w:val="00A73784"/>
    <w:rsid w:val="00AB14E1"/>
    <w:rsid w:val="00AF2401"/>
    <w:rsid w:val="00B1004B"/>
    <w:rsid w:val="00B825AC"/>
    <w:rsid w:val="00BB7A0C"/>
    <w:rsid w:val="00C16BE6"/>
    <w:rsid w:val="00C61E7E"/>
    <w:rsid w:val="00CD1523"/>
    <w:rsid w:val="00D02A4C"/>
    <w:rsid w:val="00D32901"/>
    <w:rsid w:val="00D41CAF"/>
    <w:rsid w:val="00D45360"/>
    <w:rsid w:val="00DA31DE"/>
    <w:rsid w:val="00DE6CF6"/>
    <w:rsid w:val="00E45367"/>
    <w:rsid w:val="00E46CA7"/>
    <w:rsid w:val="00E54F7F"/>
    <w:rsid w:val="00E73A92"/>
    <w:rsid w:val="00E73C23"/>
    <w:rsid w:val="00ED1336"/>
    <w:rsid w:val="00F2108D"/>
    <w:rsid w:val="00F43495"/>
    <w:rsid w:val="00F6338B"/>
    <w:rsid w:val="00F81926"/>
    <w:rsid w:val="00FB173D"/>
    <w:rsid w:val="00FB3F2D"/>
    <w:rsid w:val="00FB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46B90E4-50BB-4E9C-A926-05A51A1F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7E5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0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FB660E"/>
    <w:rPr>
      <w:i/>
      <w:iCs/>
    </w:rPr>
  </w:style>
  <w:style w:type="paragraph" w:styleId="PargrafodaLista">
    <w:name w:val="List Paragraph"/>
    <w:basedOn w:val="Normal"/>
    <w:uiPriority w:val="34"/>
    <w:qFormat/>
    <w:rsid w:val="00FB660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A82F-C0D6-43DD-93EE-BB8EED22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mateusph</dc:creator>
  <cp:lastModifiedBy>Barbara Carolinne Jeronimo Rodrigues</cp:lastModifiedBy>
  <cp:revision>3</cp:revision>
  <cp:lastPrinted>2017-07-04T17:48:00Z</cp:lastPrinted>
  <dcterms:created xsi:type="dcterms:W3CDTF">2021-05-18T18:28:00Z</dcterms:created>
  <dcterms:modified xsi:type="dcterms:W3CDTF">2021-05-18T18:29:00Z</dcterms:modified>
</cp:coreProperties>
</file>