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3D" w:rsidRDefault="00B4563D" w:rsidP="00C5595E">
      <w:pPr>
        <w:jc w:val="both"/>
        <w:rPr>
          <w:rFonts w:ascii="Arial" w:hAnsi="Arial" w:cs="Arial"/>
          <w:sz w:val="28"/>
          <w:szCs w:val="28"/>
        </w:rPr>
      </w:pPr>
    </w:p>
    <w:p w:rsidR="00202D6A" w:rsidRDefault="00030EE0" w:rsidP="00C559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</w:t>
      </w:r>
      <w:r w:rsidR="00B4563D">
        <w:rPr>
          <w:rFonts w:ascii="Arial" w:hAnsi="Arial" w:cs="Arial"/>
          <w:sz w:val="28"/>
          <w:szCs w:val="28"/>
        </w:rPr>
        <w:t xml:space="preserve"> Nº _____/_____</w:t>
      </w:r>
    </w:p>
    <w:p w:rsidR="00030EE0" w:rsidRDefault="00030EE0" w:rsidP="00030EE0">
      <w:pPr>
        <w:ind w:left="3402"/>
        <w:jc w:val="both"/>
        <w:rPr>
          <w:rFonts w:ascii="Arial" w:hAnsi="Arial" w:cs="Arial"/>
          <w:i/>
          <w:sz w:val="24"/>
        </w:rPr>
      </w:pPr>
    </w:p>
    <w:p w:rsidR="00030EE0" w:rsidRPr="00FA77BD" w:rsidRDefault="00030EE0" w:rsidP="00030EE0">
      <w:pPr>
        <w:ind w:left="340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Requer o envio de expediente ao Excelentíssimo Senhor Governador do Estado Mauro Carlesse, solicitando que seja feita a recuperação asfáltica e operação tapa buracos das TO-235 e TO-436, que liga o município de Araguacema/TO ao Bonfim/TO.</w:t>
      </w:r>
    </w:p>
    <w:p w:rsidR="001504FA" w:rsidRDefault="00030EE0" w:rsidP="002571D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requerer, ao Presidente desta Casa de Leis o envio de expediente ao Governo do Estado do Tocantins solicitando que seja feita a </w:t>
      </w:r>
      <w:r w:rsidRPr="00030EE0">
        <w:rPr>
          <w:rFonts w:ascii="Arial" w:hAnsi="Arial" w:cs="Arial"/>
          <w:sz w:val="28"/>
        </w:rPr>
        <w:t>recuperação asfáltica e operação tapa buracos das TO-235 e TO-436, que liga o município de Araguacema/TO ao Bonfim/TO</w:t>
      </w:r>
      <w:r>
        <w:rPr>
          <w:rFonts w:ascii="Arial" w:hAnsi="Arial" w:cs="Arial"/>
          <w:sz w:val="28"/>
        </w:rPr>
        <w:t xml:space="preserve">, totalizando </w:t>
      </w:r>
      <w:proofErr w:type="gramStart"/>
      <w:r>
        <w:rPr>
          <w:rFonts w:ascii="Arial" w:hAnsi="Arial" w:cs="Arial"/>
          <w:sz w:val="28"/>
        </w:rPr>
        <w:t>35km</w:t>
      </w:r>
      <w:proofErr w:type="gramEnd"/>
      <w:r>
        <w:rPr>
          <w:rFonts w:ascii="Arial" w:hAnsi="Arial" w:cs="Arial"/>
          <w:sz w:val="28"/>
        </w:rPr>
        <w:t xml:space="preserve"> de extensão.</w:t>
      </w:r>
    </w:p>
    <w:p w:rsidR="00FA77BD" w:rsidRDefault="00030EE0" w:rsidP="00030EE0">
      <w:pPr>
        <w:jc w:val="center"/>
        <w:rPr>
          <w:rFonts w:ascii="Arial" w:hAnsi="Arial" w:cs="Arial"/>
          <w:b/>
          <w:sz w:val="28"/>
          <w:szCs w:val="28"/>
        </w:rPr>
      </w:pPr>
      <w:r w:rsidRPr="00030EE0">
        <w:rPr>
          <w:rFonts w:ascii="Arial" w:hAnsi="Arial" w:cs="Arial"/>
          <w:b/>
          <w:sz w:val="28"/>
          <w:szCs w:val="28"/>
        </w:rPr>
        <w:t>JUSTIFICATIVA</w:t>
      </w:r>
    </w:p>
    <w:p w:rsidR="00030EE0" w:rsidRDefault="00030EE0" w:rsidP="00030EE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Nossa solicitação se faz necessária tendo em vista que, proporcionando essa melhoria nas rodovias supracitadas, o Estado estará contribuindo de diversas formas com a população local e circunvizinhas. Desde a saúde publica níveis satisfatórios de segurança, velocidade, economia no transporte de pessoas e mercadorias através da pavimentação desta via pública.</w:t>
      </w:r>
    </w:p>
    <w:p w:rsidR="00030EE0" w:rsidRPr="00030EE0" w:rsidRDefault="00030EE0" w:rsidP="00030EE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Diante do exposto, peço aos nobres Pares apoio na aprovação da presente matéria.</w:t>
      </w:r>
    </w:p>
    <w:p w:rsidR="00B4563D" w:rsidRDefault="00B4563D" w:rsidP="002571D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15 de junho de 2021.</w:t>
      </w:r>
    </w:p>
    <w:p w:rsidR="00B4563D" w:rsidRDefault="00B4563D" w:rsidP="002571DB">
      <w:pPr>
        <w:jc w:val="both"/>
        <w:rPr>
          <w:rFonts w:ascii="Arial" w:hAnsi="Arial" w:cs="Arial"/>
          <w:sz w:val="28"/>
          <w:szCs w:val="28"/>
        </w:rPr>
      </w:pPr>
    </w:p>
    <w:p w:rsidR="005F7D47" w:rsidRPr="001504FA" w:rsidRDefault="00202D6A" w:rsidP="00A51D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504FA">
        <w:rPr>
          <w:rFonts w:ascii="Arial" w:hAnsi="Arial" w:cs="Arial"/>
          <w:b/>
          <w:sz w:val="28"/>
          <w:szCs w:val="28"/>
        </w:rPr>
        <w:t>NILTON FRANCO</w:t>
      </w:r>
    </w:p>
    <w:p w:rsidR="00202D6A" w:rsidRPr="00030EE0" w:rsidRDefault="00202D6A" w:rsidP="00A51DF4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030EE0">
        <w:rPr>
          <w:rFonts w:ascii="Arial" w:hAnsi="Arial" w:cs="Arial"/>
          <w:sz w:val="24"/>
          <w:szCs w:val="28"/>
        </w:rPr>
        <w:t>Deputado Estadual</w:t>
      </w:r>
    </w:p>
    <w:sectPr w:rsidR="00202D6A" w:rsidRPr="00030EE0" w:rsidSect="00202D6A">
      <w:headerReference w:type="default" r:id="rId7"/>
      <w:pgSz w:w="11906" w:h="16838"/>
      <w:pgMar w:top="1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0A" w:rsidRDefault="00D0080A" w:rsidP="00202D6A">
      <w:pPr>
        <w:spacing w:after="0" w:line="240" w:lineRule="auto"/>
      </w:pPr>
      <w:r>
        <w:separator/>
      </w:r>
    </w:p>
  </w:endnote>
  <w:endnote w:type="continuationSeparator" w:id="0">
    <w:p w:rsidR="00D0080A" w:rsidRDefault="00D0080A" w:rsidP="002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0A" w:rsidRDefault="00D0080A" w:rsidP="00202D6A">
      <w:pPr>
        <w:spacing w:after="0" w:line="240" w:lineRule="auto"/>
      </w:pPr>
      <w:r>
        <w:separator/>
      </w:r>
    </w:p>
  </w:footnote>
  <w:footnote w:type="continuationSeparator" w:id="0">
    <w:p w:rsidR="00D0080A" w:rsidRDefault="00D0080A" w:rsidP="002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98" w:rsidRDefault="00F93198" w:rsidP="00F93198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2197735</wp:posOffset>
          </wp:positionH>
          <wp:positionV relativeFrom="paragraph">
            <wp:posOffset>-156845</wp:posOffset>
          </wp:positionV>
          <wp:extent cx="956945" cy="1066165"/>
          <wp:effectExtent l="19050" t="0" r="0" b="0"/>
          <wp:wrapSquare wrapText="bothSides"/>
          <wp:docPr id="5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6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2D6A" w:rsidRDefault="00F93198" w:rsidP="00F93198">
    <w:pPr>
      <w:pStyle w:val="Cabealho"/>
      <w:jc w:val="right"/>
    </w:pPr>
    <w:r w:rsidRPr="00F93198">
      <w:rPr>
        <w:noProof/>
        <w:lang w:eastAsia="pt-BR"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D47"/>
    <w:rsid w:val="00030EE0"/>
    <w:rsid w:val="000948D9"/>
    <w:rsid w:val="000E14AB"/>
    <w:rsid w:val="001108F7"/>
    <w:rsid w:val="001504FA"/>
    <w:rsid w:val="001624D2"/>
    <w:rsid w:val="00180BC0"/>
    <w:rsid w:val="00202D6A"/>
    <w:rsid w:val="002571DB"/>
    <w:rsid w:val="002F6DE1"/>
    <w:rsid w:val="003D2B84"/>
    <w:rsid w:val="00450281"/>
    <w:rsid w:val="00477A0D"/>
    <w:rsid w:val="004D4A2E"/>
    <w:rsid w:val="004F6619"/>
    <w:rsid w:val="00531F9F"/>
    <w:rsid w:val="00541A7E"/>
    <w:rsid w:val="005A6BC0"/>
    <w:rsid w:val="005F7D47"/>
    <w:rsid w:val="0063359D"/>
    <w:rsid w:val="00670C58"/>
    <w:rsid w:val="006A7B9E"/>
    <w:rsid w:val="006C6583"/>
    <w:rsid w:val="006F2F7D"/>
    <w:rsid w:val="007C0F7C"/>
    <w:rsid w:val="007C79D4"/>
    <w:rsid w:val="0082774C"/>
    <w:rsid w:val="008913C9"/>
    <w:rsid w:val="008921D0"/>
    <w:rsid w:val="008A2CC3"/>
    <w:rsid w:val="00922344"/>
    <w:rsid w:val="00931987"/>
    <w:rsid w:val="00994D72"/>
    <w:rsid w:val="00A33DE0"/>
    <w:rsid w:val="00A51DF4"/>
    <w:rsid w:val="00B37D69"/>
    <w:rsid w:val="00B4563D"/>
    <w:rsid w:val="00B67147"/>
    <w:rsid w:val="00C11323"/>
    <w:rsid w:val="00C5595E"/>
    <w:rsid w:val="00D0080A"/>
    <w:rsid w:val="00D77161"/>
    <w:rsid w:val="00DB4877"/>
    <w:rsid w:val="00DD5F15"/>
    <w:rsid w:val="00EC47F7"/>
    <w:rsid w:val="00F00A1B"/>
    <w:rsid w:val="00F93198"/>
    <w:rsid w:val="00FA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  <w:style w:type="paragraph" w:styleId="NormalWeb">
    <w:name w:val="Normal (Web)"/>
    <w:basedOn w:val="Normal"/>
    <w:uiPriority w:val="99"/>
    <w:unhideWhenUsed/>
    <w:rsid w:val="0018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C8A7-0CD3-4B12-A34C-B5AFB655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Bandeira Franco</dc:creator>
  <cp:lastModifiedBy>02918198188</cp:lastModifiedBy>
  <cp:revision>7</cp:revision>
  <cp:lastPrinted>2021-06-15T15:53:00Z</cp:lastPrinted>
  <dcterms:created xsi:type="dcterms:W3CDTF">2021-06-15T14:18:00Z</dcterms:created>
  <dcterms:modified xsi:type="dcterms:W3CDTF">2021-06-15T15:53:00Z</dcterms:modified>
</cp:coreProperties>
</file>