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202" w:rsidRPr="00863D14" w:rsidRDefault="005A6202" w:rsidP="005A62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63D14">
        <w:rPr>
          <w:rFonts w:ascii="Times New Roman" w:hAnsi="Times New Roman"/>
          <w:b/>
          <w:noProof/>
          <w:sz w:val="24"/>
          <w:szCs w:val="24"/>
          <w:lang w:eastAsia="pt-BR"/>
        </w:rPr>
        <w:drawing>
          <wp:inline distT="0" distB="0" distL="0" distR="0" wp14:anchorId="4AA81DEE" wp14:editId="2E90FD91">
            <wp:extent cx="895350" cy="1219200"/>
            <wp:effectExtent l="19050" t="0" r="0" b="0"/>
            <wp:docPr id="1" name="Imagem 1" descr="Sl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Slide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6202" w:rsidRPr="00863D14" w:rsidRDefault="005A6202" w:rsidP="005A62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3D14">
        <w:rPr>
          <w:rFonts w:ascii="Times New Roman" w:hAnsi="Times New Roman"/>
          <w:sz w:val="24"/>
          <w:szCs w:val="24"/>
        </w:rPr>
        <w:t>ESTADO DO TOCANTINS</w:t>
      </w:r>
    </w:p>
    <w:p w:rsidR="005A6202" w:rsidRPr="00863D14" w:rsidRDefault="005A6202" w:rsidP="005A6202">
      <w:pPr>
        <w:spacing w:after="0" w:line="240" w:lineRule="auto"/>
        <w:ind w:left="-426" w:right="-425"/>
        <w:jc w:val="center"/>
        <w:rPr>
          <w:rFonts w:ascii="Times New Roman" w:hAnsi="Times New Roman"/>
          <w:sz w:val="24"/>
          <w:szCs w:val="24"/>
        </w:rPr>
      </w:pPr>
      <w:r w:rsidRPr="00863D14">
        <w:rPr>
          <w:rFonts w:ascii="Times New Roman" w:hAnsi="Times New Roman"/>
          <w:sz w:val="24"/>
          <w:szCs w:val="24"/>
        </w:rPr>
        <w:t>PODER LEGISLATIVO</w:t>
      </w:r>
    </w:p>
    <w:p w:rsidR="005A6202" w:rsidRDefault="005A6202" w:rsidP="005A6202">
      <w:pPr>
        <w:jc w:val="both"/>
      </w:pPr>
    </w:p>
    <w:p w:rsidR="005A6202" w:rsidRDefault="005A6202" w:rsidP="005A6202">
      <w:pPr>
        <w:jc w:val="both"/>
        <w:rPr>
          <w:rFonts w:ascii="Arial" w:hAnsi="Arial" w:cs="Arial"/>
          <w:i/>
          <w:sz w:val="20"/>
        </w:rPr>
      </w:pPr>
      <w:r w:rsidRPr="002406E1">
        <w:rPr>
          <w:rFonts w:ascii="Arial" w:hAnsi="Arial" w:cs="Arial"/>
          <w:i/>
          <w:sz w:val="20"/>
        </w:rPr>
        <w:t xml:space="preserve">REQUERIMENTO S/Nº EXCELENTÍSSIMO SENHOR PRESIDENTE DA ASSEMBLEIA LEGISLATIVA DO ESTADO DO TOCANTINS </w:t>
      </w:r>
    </w:p>
    <w:p w:rsidR="005A6202" w:rsidRPr="005A6202" w:rsidRDefault="005A6202" w:rsidP="005A6202">
      <w:pPr>
        <w:ind w:left="3540"/>
        <w:jc w:val="both"/>
        <w:rPr>
          <w:rFonts w:ascii="Arial" w:hAnsi="Arial" w:cs="Arial"/>
          <w:i/>
        </w:rPr>
      </w:pPr>
      <w:r w:rsidRPr="005A6202">
        <w:rPr>
          <w:rFonts w:ascii="Arial" w:hAnsi="Arial" w:cs="Arial"/>
          <w:i/>
        </w:rPr>
        <w:t>O Deputado que o presente subscreve, vem nos termos regimentais desta Augusta Casa de Leis, após anuência do Plenário, Requerer, que seja encaminhado Voto de Aplausos para os Atletas da Federação Tocantinenses de Atletismo.</w:t>
      </w:r>
    </w:p>
    <w:p w:rsidR="005A6202" w:rsidRPr="005A6202" w:rsidRDefault="005A6202" w:rsidP="005A6202">
      <w:pPr>
        <w:ind w:left="2832"/>
        <w:jc w:val="both"/>
        <w:rPr>
          <w:rFonts w:ascii="Arial" w:hAnsi="Arial" w:cs="Arial"/>
          <w:i/>
        </w:rPr>
      </w:pPr>
    </w:p>
    <w:p w:rsidR="005A6202" w:rsidRPr="005A6202" w:rsidRDefault="005A6202" w:rsidP="005A6202">
      <w:pPr>
        <w:jc w:val="both"/>
        <w:rPr>
          <w:rFonts w:ascii="Arial" w:hAnsi="Arial" w:cs="Arial"/>
          <w:i/>
        </w:rPr>
      </w:pPr>
      <w:r w:rsidRPr="005A6202">
        <w:rPr>
          <w:rFonts w:ascii="Arial" w:hAnsi="Arial" w:cs="Arial"/>
          <w:i/>
        </w:rPr>
        <w:t>Requer ao presidente desta Casa de Leis, em regime de Urgência, que seja encaminhado de Voto de Aplausos para os Atletas da Federação Tocantinenses de Atletismo.</w:t>
      </w:r>
    </w:p>
    <w:p w:rsidR="009517A9" w:rsidRPr="005A6202" w:rsidRDefault="009517A9" w:rsidP="00E6387D">
      <w:pPr>
        <w:jc w:val="center"/>
        <w:rPr>
          <w:rFonts w:ascii="Arial" w:hAnsi="Arial" w:cs="Arial"/>
          <w:b/>
          <w:sz w:val="28"/>
          <w:szCs w:val="28"/>
        </w:rPr>
      </w:pPr>
      <w:r w:rsidRPr="005A6202">
        <w:rPr>
          <w:rFonts w:ascii="Arial" w:hAnsi="Arial" w:cs="Arial"/>
          <w:b/>
          <w:sz w:val="28"/>
          <w:szCs w:val="28"/>
        </w:rPr>
        <w:t>Justificativa</w:t>
      </w:r>
    </w:p>
    <w:p w:rsidR="00E6387D" w:rsidRPr="005A6202" w:rsidRDefault="00E6387D" w:rsidP="005A6202">
      <w:pPr>
        <w:pStyle w:val="NormalWeb"/>
        <w:ind w:firstLine="708"/>
        <w:jc w:val="both"/>
        <w:rPr>
          <w:rFonts w:ascii="Arial" w:hAnsi="Arial" w:cs="Arial"/>
          <w:color w:val="000000"/>
        </w:rPr>
      </w:pPr>
      <w:r w:rsidRPr="005A6202">
        <w:rPr>
          <w:rFonts w:ascii="Arial" w:hAnsi="Arial" w:cs="Arial"/>
          <w:color w:val="000000"/>
        </w:rPr>
        <w:t>O presente voto</w:t>
      </w:r>
      <w:r w:rsidR="007224F2" w:rsidRPr="005A6202">
        <w:rPr>
          <w:rFonts w:ascii="Arial" w:hAnsi="Arial" w:cs="Arial"/>
          <w:color w:val="000000"/>
        </w:rPr>
        <w:t>s</w:t>
      </w:r>
      <w:r w:rsidRPr="005A6202">
        <w:rPr>
          <w:rFonts w:ascii="Arial" w:hAnsi="Arial" w:cs="Arial"/>
          <w:color w:val="000000"/>
        </w:rPr>
        <w:t xml:space="preserve"> de aplauso</w:t>
      </w:r>
      <w:r w:rsidR="007224F2" w:rsidRPr="005A6202">
        <w:rPr>
          <w:rFonts w:ascii="Arial" w:hAnsi="Arial" w:cs="Arial"/>
          <w:color w:val="000000"/>
        </w:rPr>
        <w:t>s</w:t>
      </w:r>
      <w:r w:rsidRPr="005A6202">
        <w:rPr>
          <w:rFonts w:ascii="Arial" w:hAnsi="Arial" w:cs="Arial"/>
          <w:color w:val="000000"/>
        </w:rPr>
        <w:t xml:space="preserve"> para os atletas da Federação Tocant</w:t>
      </w:r>
      <w:r w:rsidR="001759BD">
        <w:rPr>
          <w:rFonts w:ascii="Arial" w:hAnsi="Arial" w:cs="Arial"/>
          <w:color w:val="000000"/>
        </w:rPr>
        <w:t>inense de Atletismo representada</w:t>
      </w:r>
      <w:r w:rsidRPr="005A6202">
        <w:rPr>
          <w:rFonts w:ascii="Arial" w:hAnsi="Arial" w:cs="Arial"/>
          <w:color w:val="000000"/>
        </w:rPr>
        <w:t xml:space="preserve"> pelo o senhor Presidente, Mauricio Monteiro, se faz necessário, uma vez que estes jovens vem ao lo</w:t>
      </w:r>
      <w:r w:rsidR="005F58C7" w:rsidRPr="005A6202">
        <w:rPr>
          <w:rFonts w:ascii="Arial" w:hAnsi="Arial" w:cs="Arial"/>
          <w:color w:val="000000"/>
        </w:rPr>
        <w:t>n</w:t>
      </w:r>
      <w:r w:rsidRPr="005A6202">
        <w:rPr>
          <w:rFonts w:ascii="Arial" w:hAnsi="Arial" w:cs="Arial"/>
          <w:color w:val="000000"/>
        </w:rPr>
        <w:t xml:space="preserve">go de suas vidas dedicando ao esporte de uma categoria de grande relevância nas disputas dos campeonatos brasileiro e até mesmo </w:t>
      </w:r>
      <w:r w:rsidR="005F58C7" w:rsidRPr="005A6202">
        <w:rPr>
          <w:rFonts w:ascii="Arial" w:hAnsi="Arial" w:cs="Arial"/>
          <w:color w:val="000000"/>
        </w:rPr>
        <w:t>mundial</w:t>
      </w:r>
      <w:r w:rsidRPr="005A6202">
        <w:rPr>
          <w:rFonts w:ascii="Arial" w:hAnsi="Arial" w:cs="Arial"/>
          <w:color w:val="000000"/>
        </w:rPr>
        <w:t xml:space="preserve"> um grande exemplo foi agora recentemente a</w:t>
      </w:r>
      <w:r w:rsidR="001759BD">
        <w:rPr>
          <w:rFonts w:ascii="Arial" w:hAnsi="Arial" w:cs="Arial"/>
          <w:color w:val="000000"/>
        </w:rPr>
        <w:t>s conquistas de grande parte</w:t>
      </w:r>
      <w:bookmarkStart w:id="0" w:name="_GoBack"/>
      <w:bookmarkEnd w:id="0"/>
      <w:r w:rsidRPr="005A6202">
        <w:rPr>
          <w:rFonts w:ascii="Arial" w:hAnsi="Arial" w:cs="Arial"/>
          <w:color w:val="000000"/>
        </w:rPr>
        <w:t xml:space="preserve"> das medalhas olímpicas foi do atletismo, quero de</w:t>
      </w:r>
      <w:r w:rsidR="005A6202">
        <w:rPr>
          <w:rFonts w:ascii="Arial" w:hAnsi="Arial" w:cs="Arial"/>
          <w:color w:val="000000"/>
        </w:rPr>
        <w:t>ixar todo meu apreç</w:t>
      </w:r>
      <w:r w:rsidRPr="005A6202">
        <w:rPr>
          <w:rFonts w:ascii="Arial" w:hAnsi="Arial" w:cs="Arial"/>
          <w:color w:val="000000"/>
        </w:rPr>
        <w:t>o a estes, que irá re</w:t>
      </w:r>
      <w:r w:rsidR="005F58C7" w:rsidRPr="005A6202">
        <w:rPr>
          <w:rFonts w:ascii="Arial" w:hAnsi="Arial" w:cs="Arial"/>
          <w:color w:val="000000"/>
        </w:rPr>
        <w:t xml:space="preserve">presentar o estado do Tocantins em São Luiz do Maranhão no dia 24 de setembro de 2021. Parabéns ao todos os atletas. </w:t>
      </w:r>
    </w:p>
    <w:p w:rsidR="005F58C7" w:rsidRPr="005A6202" w:rsidRDefault="005F58C7" w:rsidP="00E6387D">
      <w:pPr>
        <w:pStyle w:val="NormalWeb"/>
        <w:rPr>
          <w:rFonts w:ascii="Arial" w:hAnsi="Arial" w:cs="Arial"/>
          <w:color w:val="000000"/>
        </w:rPr>
      </w:pPr>
      <w:r w:rsidRPr="005A6202">
        <w:rPr>
          <w:rFonts w:ascii="Arial" w:hAnsi="Arial" w:cs="Arial"/>
          <w:color w:val="000000"/>
        </w:rPr>
        <w:t>Por fim quero aqui citar cada um em suas modalidades:</w:t>
      </w:r>
    </w:p>
    <w:p w:rsidR="005F58C7" w:rsidRPr="005A6202" w:rsidRDefault="005F58C7" w:rsidP="005F58C7">
      <w:pPr>
        <w:pStyle w:val="Pargrafoda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b/>
          <w:color w:val="000000"/>
          <w:sz w:val="24"/>
          <w:szCs w:val="24"/>
        </w:rPr>
      </w:pPr>
      <w:r w:rsidRPr="005A6202">
        <w:rPr>
          <w:rFonts w:ascii="Arial" w:eastAsia="Arial" w:hAnsi="Arial" w:cs="Arial"/>
          <w:b/>
          <w:color w:val="000000"/>
          <w:sz w:val="24"/>
          <w:szCs w:val="24"/>
        </w:rPr>
        <w:t>Mônica Rodrigues Silva</w:t>
      </w:r>
    </w:p>
    <w:p w:rsidR="005F58C7" w:rsidRPr="005A6202" w:rsidRDefault="005F58C7" w:rsidP="005F58C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5A6202">
        <w:rPr>
          <w:rFonts w:ascii="Arial" w:eastAsia="Arial" w:hAnsi="Arial" w:cs="Arial"/>
          <w:b/>
          <w:color w:val="000000"/>
          <w:sz w:val="24"/>
          <w:szCs w:val="24"/>
        </w:rPr>
        <w:t xml:space="preserve">                 Provas</w:t>
      </w:r>
      <w:r w:rsidRPr="005A6202">
        <w:rPr>
          <w:rFonts w:ascii="Arial" w:eastAsia="Arial" w:hAnsi="Arial" w:cs="Arial"/>
          <w:color w:val="000000"/>
          <w:sz w:val="24"/>
          <w:szCs w:val="24"/>
        </w:rPr>
        <w:t>: 200m, 400m rasos e 4x400m</w:t>
      </w:r>
    </w:p>
    <w:p w:rsidR="005F58C7" w:rsidRPr="005A6202" w:rsidRDefault="005F58C7" w:rsidP="005F58C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color w:val="000000"/>
          <w:sz w:val="24"/>
          <w:szCs w:val="24"/>
        </w:rPr>
      </w:pPr>
      <w:proofErr w:type="spellStart"/>
      <w:r w:rsidRPr="005A6202">
        <w:rPr>
          <w:rFonts w:ascii="Arial" w:eastAsia="Arial" w:hAnsi="Arial" w:cs="Arial"/>
          <w:b/>
          <w:color w:val="000000"/>
          <w:sz w:val="24"/>
          <w:szCs w:val="24"/>
        </w:rPr>
        <w:t>Geovanna</w:t>
      </w:r>
      <w:proofErr w:type="spellEnd"/>
      <w:r w:rsidRPr="005A6202">
        <w:rPr>
          <w:rFonts w:ascii="Arial" w:eastAsia="Arial" w:hAnsi="Arial" w:cs="Arial"/>
          <w:b/>
          <w:color w:val="000000"/>
          <w:sz w:val="24"/>
          <w:szCs w:val="24"/>
        </w:rPr>
        <w:t xml:space="preserve"> Santos Queiroz</w:t>
      </w:r>
    </w:p>
    <w:p w:rsidR="005F58C7" w:rsidRPr="005A6202" w:rsidRDefault="005F58C7" w:rsidP="005F58C7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Arial" w:hAnsi="Arial" w:cs="Arial"/>
          <w:color w:val="000000"/>
          <w:sz w:val="24"/>
          <w:szCs w:val="24"/>
        </w:rPr>
      </w:pPr>
      <w:r w:rsidRPr="005A6202">
        <w:rPr>
          <w:rFonts w:ascii="Arial" w:eastAsia="Arial" w:hAnsi="Arial" w:cs="Arial"/>
          <w:b/>
          <w:color w:val="000000"/>
          <w:sz w:val="24"/>
          <w:szCs w:val="24"/>
        </w:rPr>
        <w:t>Provas</w:t>
      </w:r>
      <w:r w:rsidRPr="005A6202">
        <w:rPr>
          <w:rFonts w:ascii="Arial" w:eastAsia="Arial" w:hAnsi="Arial" w:cs="Arial"/>
          <w:color w:val="000000"/>
          <w:sz w:val="24"/>
          <w:szCs w:val="24"/>
        </w:rPr>
        <w:t xml:space="preserve">: 400m, 800m rasos e 4x400m </w:t>
      </w:r>
    </w:p>
    <w:p w:rsidR="005F58C7" w:rsidRPr="005A6202" w:rsidRDefault="005F58C7" w:rsidP="005F58C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color w:val="000000"/>
          <w:sz w:val="24"/>
          <w:szCs w:val="24"/>
        </w:rPr>
      </w:pPr>
      <w:r w:rsidRPr="005A6202">
        <w:rPr>
          <w:rFonts w:ascii="Arial" w:eastAsia="Arial" w:hAnsi="Arial" w:cs="Arial"/>
          <w:b/>
          <w:color w:val="000000"/>
          <w:sz w:val="24"/>
          <w:szCs w:val="24"/>
        </w:rPr>
        <w:t>Marcos Sousa Gonçalves</w:t>
      </w:r>
    </w:p>
    <w:p w:rsidR="005F58C7" w:rsidRPr="005A6202" w:rsidRDefault="005F58C7" w:rsidP="005F58C7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Arial" w:hAnsi="Arial" w:cs="Arial"/>
          <w:color w:val="000000"/>
          <w:sz w:val="24"/>
          <w:szCs w:val="24"/>
        </w:rPr>
      </w:pPr>
      <w:r w:rsidRPr="005A6202">
        <w:rPr>
          <w:rFonts w:ascii="Arial" w:eastAsia="Arial" w:hAnsi="Arial" w:cs="Arial"/>
          <w:b/>
          <w:color w:val="000000"/>
          <w:sz w:val="24"/>
          <w:szCs w:val="24"/>
        </w:rPr>
        <w:t>Provas</w:t>
      </w:r>
      <w:r w:rsidRPr="005A6202">
        <w:rPr>
          <w:rFonts w:ascii="Arial" w:eastAsia="Arial" w:hAnsi="Arial" w:cs="Arial"/>
          <w:color w:val="000000"/>
          <w:sz w:val="24"/>
          <w:szCs w:val="24"/>
        </w:rPr>
        <w:t xml:space="preserve">: Salto em distância, 4x400 e 100m </w:t>
      </w:r>
    </w:p>
    <w:p w:rsidR="005F58C7" w:rsidRPr="005A6202" w:rsidRDefault="005F58C7" w:rsidP="005F58C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color w:val="000000"/>
          <w:sz w:val="24"/>
          <w:szCs w:val="24"/>
        </w:rPr>
      </w:pPr>
      <w:r w:rsidRPr="005A6202">
        <w:rPr>
          <w:rFonts w:ascii="Arial" w:eastAsia="Arial" w:hAnsi="Arial" w:cs="Arial"/>
          <w:b/>
          <w:color w:val="000000"/>
          <w:sz w:val="24"/>
          <w:szCs w:val="24"/>
        </w:rPr>
        <w:t>Manoel Souza Martins</w:t>
      </w:r>
    </w:p>
    <w:p w:rsidR="005F58C7" w:rsidRPr="005A6202" w:rsidRDefault="005F58C7" w:rsidP="005F58C7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Arial" w:hAnsi="Arial" w:cs="Arial"/>
          <w:color w:val="000000"/>
          <w:sz w:val="24"/>
          <w:szCs w:val="24"/>
        </w:rPr>
      </w:pPr>
      <w:r w:rsidRPr="005A6202">
        <w:rPr>
          <w:rFonts w:ascii="Arial" w:eastAsia="Arial" w:hAnsi="Arial" w:cs="Arial"/>
          <w:b/>
          <w:color w:val="000000"/>
          <w:sz w:val="24"/>
          <w:szCs w:val="24"/>
        </w:rPr>
        <w:t>Provas</w:t>
      </w:r>
      <w:r w:rsidRPr="005A6202">
        <w:rPr>
          <w:rFonts w:ascii="Arial" w:eastAsia="Arial" w:hAnsi="Arial" w:cs="Arial"/>
          <w:color w:val="000000"/>
          <w:sz w:val="24"/>
          <w:szCs w:val="24"/>
        </w:rPr>
        <w:t xml:space="preserve">: 800m e 4x400m </w:t>
      </w:r>
    </w:p>
    <w:p w:rsidR="005F58C7" w:rsidRPr="005A6202" w:rsidRDefault="005F58C7" w:rsidP="005F58C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color w:val="000000"/>
          <w:sz w:val="24"/>
          <w:szCs w:val="24"/>
        </w:rPr>
      </w:pPr>
      <w:r w:rsidRPr="005A6202">
        <w:rPr>
          <w:rFonts w:ascii="Arial" w:eastAsia="Arial" w:hAnsi="Arial" w:cs="Arial"/>
          <w:b/>
          <w:color w:val="000000"/>
          <w:sz w:val="24"/>
          <w:szCs w:val="24"/>
        </w:rPr>
        <w:t xml:space="preserve">Arthur </w:t>
      </w:r>
      <w:proofErr w:type="spellStart"/>
      <w:r w:rsidRPr="005A6202">
        <w:rPr>
          <w:rFonts w:ascii="Arial" w:eastAsia="Arial" w:hAnsi="Arial" w:cs="Arial"/>
          <w:b/>
          <w:color w:val="000000"/>
          <w:sz w:val="24"/>
          <w:szCs w:val="24"/>
        </w:rPr>
        <w:t>Rander</w:t>
      </w:r>
      <w:proofErr w:type="spellEnd"/>
      <w:r w:rsidRPr="005A6202">
        <w:rPr>
          <w:rFonts w:ascii="Arial" w:eastAsia="Arial" w:hAnsi="Arial" w:cs="Arial"/>
          <w:b/>
          <w:color w:val="000000"/>
          <w:sz w:val="24"/>
          <w:szCs w:val="24"/>
        </w:rPr>
        <w:t xml:space="preserve"> de Lima Duarte</w:t>
      </w:r>
    </w:p>
    <w:p w:rsidR="005F58C7" w:rsidRPr="005A6202" w:rsidRDefault="005F58C7" w:rsidP="005F58C7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Arial" w:hAnsi="Arial" w:cs="Arial"/>
          <w:color w:val="000000"/>
          <w:sz w:val="24"/>
          <w:szCs w:val="24"/>
        </w:rPr>
      </w:pPr>
      <w:r w:rsidRPr="005A6202">
        <w:rPr>
          <w:rFonts w:ascii="Arial" w:eastAsia="Arial" w:hAnsi="Arial" w:cs="Arial"/>
          <w:b/>
          <w:color w:val="000000"/>
          <w:sz w:val="24"/>
          <w:szCs w:val="24"/>
        </w:rPr>
        <w:t>Provas</w:t>
      </w:r>
      <w:r w:rsidRPr="005A6202">
        <w:rPr>
          <w:rFonts w:ascii="Arial" w:eastAsia="Arial" w:hAnsi="Arial" w:cs="Arial"/>
          <w:color w:val="000000"/>
          <w:sz w:val="24"/>
          <w:szCs w:val="24"/>
        </w:rPr>
        <w:t xml:space="preserve">: 800m, 1500m rasos e 4x400m </w:t>
      </w:r>
    </w:p>
    <w:p w:rsidR="005F58C7" w:rsidRPr="005A6202" w:rsidRDefault="005F58C7" w:rsidP="005F58C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b/>
          <w:color w:val="000000"/>
          <w:sz w:val="24"/>
          <w:szCs w:val="24"/>
        </w:rPr>
      </w:pPr>
      <w:r w:rsidRPr="005A6202">
        <w:rPr>
          <w:rFonts w:ascii="Arial" w:eastAsia="Arial" w:hAnsi="Arial" w:cs="Arial"/>
          <w:b/>
          <w:color w:val="000000"/>
          <w:sz w:val="24"/>
          <w:szCs w:val="24"/>
        </w:rPr>
        <w:t>Andersom Pereira de Sousa Almeida</w:t>
      </w:r>
    </w:p>
    <w:p w:rsidR="005F58C7" w:rsidRPr="005A6202" w:rsidRDefault="005F58C7" w:rsidP="005F58C7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Arial" w:hAnsi="Arial" w:cs="Arial"/>
          <w:color w:val="000000"/>
          <w:sz w:val="24"/>
          <w:szCs w:val="24"/>
        </w:rPr>
      </w:pPr>
      <w:r w:rsidRPr="005A6202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Provas</w:t>
      </w:r>
      <w:r w:rsidRPr="005A6202">
        <w:rPr>
          <w:rFonts w:ascii="Arial" w:eastAsia="Arial" w:hAnsi="Arial" w:cs="Arial"/>
          <w:color w:val="000000"/>
          <w:sz w:val="24"/>
          <w:szCs w:val="24"/>
        </w:rPr>
        <w:t>: 5000m e Salto em distância</w:t>
      </w:r>
    </w:p>
    <w:p w:rsidR="005F58C7" w:rsidRPr="005A6202" w:rsidRDefault="005F58C7" w:rsidP="005F58C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color w:val="000000"/>
          <w:sz w:val="24"/>
          <w:szCs w:val="24"/>
        </w:rPr>
      </w:pPr>
      <w:r w:rsidRPr="005A6202">
        <w:rPr>
          <w:rFonts w:ascii="Arial" w:eastAsia="Arial" w:hAnsi="Arial" w:cs="Arial"/>
          <w:b/>
          <w:color w:val="000000"/>
          <w:sz w:val="24"/>
          <w:szCs w:val="24"/>
        </w:rPr>
        <w:t>Rony Cleiton</w:t>
      </w:r>
    </w:p>
    <w:p w:rsidR="005F58C7" w:rsidRPr="005A6202" w:rsidRDefault="005F58C7" w:rsidP="005F58C7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Arial" w:hAnsi="Arial" w:cs="Arial"/>
          <w:color w:val="000000"/>
          <w:sz w:val="24"/>
          <w:szCs w:val="24"/>
        </w:rPr>
      </w:pPr>
      <w:r w:rsidRPr="005A6202">
        <w:rPr>
          <w:rFonts w:ascii="Arial" w:eastAsia="Arial" w:hAnsi="Arial" w:cs="Arial"/>
          <w:b/>
          <w:sz w:val="24"/>
          <w:szCs w:val="24"/>
        </w:rPr>
        <w:t>Prova</w:t>
      </w:r>
      <w:r w:rsidRPr="005A6202">
        <w:rPr>
          <w:rFonts w:ascii="Arial" w:eastAsia="Arial" w:hAnsi="Arial" w:cs="Arial"/>
          <w:sz w:val="24"/>
          <w:szCs w:val="24"/>
        </w:rPr>
        <w:t xml:space="preserve"> 10.000m</w:t>
      </w:r>
    </w:p>
    <w:p w:rsidR="005F58C7" w:rsidRPr="005A6202" w:rsidRDefault="005F58C7" w:rsidP="005F58C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color w:val="000000"/>
          <w:sz w:val="24"/>
          <w:szCs w:val="24"/>
        </w:rPr>
      </w:pPr>
      <w:r w:rsidRPr="005A6202">
        <w:rPr>
          <w:rFonts w:ascii="Arial" w:eastAsia="Arial" w:hAnsi="Arial" w:cs="Arial"/>
          <w:b/>
          <w:color w:val="000000"/>
          <w:sz w:val="24"/>
          <w:szCs w:val="24"/>
        </w:rPr>
        <w:t>Moises dos Santos Brito</w:t>
      </w:r>
    </w:p>
    <w:p w:rsidR="00E6387D" w:rsidRPr="005A6202" w:rsidRDefault="005F58C7" w:rsidP="005F58C7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Arial" w:eastAsia="Arial" w:hAnsi="Arial" w:cs="Arial"/>
          <w:sz w:val="24"/>
          <w:szCs w:val="24"/>
        </w:rPr>
      </w:pPr>
      <w:r w:rsidRPr="005A6202">
        <w:rPr>
          <w:rFonts w:ascii="Arial" w:eastAsia="Arial" w:hAnsi="Arial" w:cs="Arial"/>
          <w:b/>
          <w:sz w:val="24"/>
          <w:szCs w:val="24"/>
        </w:rPr>
        <w:t>Prova</w:t>
      </w:r>
      <w:r w:rsidRPr="005A6202">
        <w:rPr>
          <w:rFonts w:ascii="Arial" w:eastAsia="Arial" w:hAnsi="Arial" w:cs="Arial"/>
          <w:sz w:val="24"/>
          <w:szCs w:val="24"/>
        </w:rPr>
        <w:t xml:space="preserve"> Salto trip</w:t>
      </w:r>
      <w:r w:rsidR="005A6202">
        <w:rPr>
          <w:rFonts w:ascii="Arial" w:eastAsia="Arial" w:hAnsi="Arial" w:cs="Arial"/>
          <w:sz w:val="24"/>
          <w:szCs w:val="24"/>
        </w:rPr>
        <w:t>l</w:t>
      </w:r>
      <w:r w:rsidRPr="005A6202">
        <w:rPr>
          <w:rFonts w:ascii="Arial" w:eastAsia="Arial" w:hAnsi="Arial" w:cs="Arial"/>
          <w:sz w:val="24"/>
          <w:szCs w:val="24"/>
        </w:rPr>
        <w:t>o</w:t>
      </w:r>
    </w:p>
    <w:p w:rsidR="005F58C7" w:rsidRPr="005A6202" w:rsidRDefault="005F58C7" w:rsidP="005F58C7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Arial" w:hAnsi="Arial" w:cs="Arial"/>
          <w:color w:val="000000"/>
          <w:sz w:val="24"/>
          <w:szCs w:val="24"/>
        </w:rPr>
      </w:pPr>
    </w:p>
    <w:p w:rsidR="00E6387D" w:rsidRPr="005A6202" w:rsidRDefault="00E6387D" w:rsidP="00E6387D">
      <w:pPr>
        <w:pStyle w:val="NormalWeb"/>
        <w:rPr>
          <w:rFonts w:ascii="Arial" w:hAnsi="Arial" w:cs="Arial"/>
          <w:color w:val="000000"/>
        </w:rPr>
      </w:pPr>
      <w:r w:rsidRPr="005A6202">
        <w:rPr>
          <w:rFonts w:ascii="Arial" w:hAnsi="Arial" w:cs="Arial"/>
          <w:color w:val="000000"/>
        </w:rPr>
        <w:t>Diante ao exposto aos nobre Pares,</w:t>
      </w:r>
      <w:r w:rsidR="007224F2" w:rsidRPr="005A6202">
        <w:rPr>
          <w:rFonts w:ascii="Arial" w:hAnsi="Arial" w:cs="Arial"/>
          <w:color w:val="000000"/>
        </w:rPr>
        <w:t xml:space="preserve"> a aprovação do presente votos de aplausos </w:t>
      </w:r>
    </w:p>
    <w:p w:rsidR="00E6387D" w:rsidRPr="005A6202" w:rsidRDefault="005F58C7" w:rsidP="00E6387D">
      <w:pPr>
        <w:pStyle w:val="NormalWeb"/>
        <w:rPr>
          <w:rFonts w:ascii="Arial" w:hAnsi="Arial" w:cs="Arial"/>
          <w:color w:val="000000"/>
        </w:rPr>
      </w:pPr>
      <w:r w:rsidRPr="005A6202">
        <w:rPr>
          <w:rFonts w:ascii="Arial" w:hAnsi="Arial" w:cs="Arial"/>
          <w:color w:val="000000"/>
        </w:rPr>
        <w:t xml:space="preserve">Sala das Sessões, </w:t>
      </w:r>
      <w:r w:rsidR="007224F2" w:rsidRPr="005A6202">
        <w:rPr>
          <w:rFonts w:ascii="Arial" w:hAnsi="Arial" w:cs="Arial"/>
          <w:color w:val="000000"/>
        </w:rPr>
        <w:t xml:space="preserve">15 de setembro </w:t>
      </w:r>
      <w:r w:rsidR="00E6387D" w:rsidRPr="005A6202">
        <w:rPr>
          <w:rFonts w:ascii="Arial" w:hAnsi="Arial" w:cs="Arial"/>
          <w:color w:val="000000"/>
        </w:rPr>
        <w:t>de 2021.</w:t>
      </w:r>
    </w:p>
    <w:p w:rsidR="005A6202" w:rsidRPr="005A6202" w:rsidRDefault="005A6202" w:rsidP="00E6387D">
      <w:pPr>
        <w:pStyle w:val="NormalWeb"/>
        <w:rPr>
          <w:rFonts w:ascii="Arial" w:hAnsi="Arial" w:cs="Arial"/>
          <w:color w:val="000000"/>
        </w:rPr>
      </w:pPr>
    </w:p>
    <w:p w:rsidR="005A6202" w:rsidRDefault="005A6202" w:rsidP="005A6202">
      <w:pPr>
        <w:pStyle w:val="NormalWeb"/>
        <w:jc w:val="center"/>
        <w:rPr>
          <w:rFonts w:ascii="Arial" w:hAnsi="Arial" w:cs="Arial"/>
          <w:color w:val="000000"/>
        </w:rPr>
      </w:pPr>
    </w:p>
    <w:p w:rsidR="005A6202" w:rsidRDefault="005A6202" w:rsidP="005A6202">
      <w:pPr>
        <w:pStyle w:val="NormalWeb"/>
        <w:jc w:val="center"/>
        <w:rPr>
          <w:rFonts w:ascii="Arial" w:hAnsi="Arial" w:cs="Arial"/>
          <w:color w:val="000000"/>
        </w:rPr>
      </w:pPr>
    </w:p>
    <w:p w:rsidR="005A6202" w:rsidRPr="005A6202" w:rsidRDefault="005A6202" w:rsidP="005A6202">
      <w:pPr>
        <w:pStyle w:val="NormalWeb"/>
        <w:jc w:val="center"/>
        <w:rPr>
          <w:rFonts w:ascii="Arial" w:hAnsi="Arial" w:cs="Arial"/>
          <w:color w:val="000000"/>
        </w:rPr>
      </w:pPr>
    </w:p>
    <w:p w:rsidR="005A6202" w:rsidRPr="005A6202" w:rsidRDefault="005A6202" w:rsidP="005A6202">
      <w:pPr>
        <w:spacing w:after="0" w:line="276" w:lineRule="auto"/>
        <w:jc w:val="center"/>
        <w:rPr>
          <w:rFonts w:ascii="Arial" w:eastAsia="Times New Roman" w:hAnsi="Arial" w:cs="Arial"/>
          <w:b/>
          <w:noProof/>
          <w:sz w:val="28"/>
          <w:szCs w:val="28"/>
          <w:lang w:eastAsia="pt-BR"/>
        </w:rPr>
      </w:pPr>
      <w:r w:rsidRPr="005A6202">
        <w:rPr>
          <w:rFonts w:ascii="Arial" w:eastAsia="Times New Roman" w:hAnsi="Arial" w:cs="Arial"/>
          <w:b/>
          <w:noProof/>
          <w:sz w:val="28"/>
          <w:szCs w:val="28"/>
          <w:lang w:eastAsia="pt-BR"/>
        </w:rPr>
        <w:t>ZÉ ROBERTO LULA</w:t>
      </w:r>
    </w:p>
    <w:p w:rsidR="005A6202" w:rsidRPr="005A6202" w:rsidRDefault="005A6202" w:rsidP="005A6202">
      <w:pPr>
        <w:spacing w:after="0" w:line="276" w:lineRule="auto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  <w:r w:rsidRPr="005A6202">
        <w:rPr>
          <w:rFonts w:ascii="Arial" w:eastAsia="Times New Roman" w:hAnsi="Arial" w:cs="Arial"/>
          <w:noProof/>
          <w:sz w:val="28"/>
          <w:szCs w:val="28"/>
          <w:lang w:eastAsia="pt-BR"/>
        </w:rPr>
        <w:t>Deputado Estadual</w:t>
      </w:r>
    </w:p>
    <w:p w:rsidR="009517A9" w:rsidRDefault="009517A9"/>
    <w:sectPr w:rsidR="009517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267AD"/>
    <w:multiLevelType w:val="multilevel"/>
    <w:tmpl w:val="6DE4598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0961F20"/>
    <w:multiLevelType w:val="multilevel"/>
    <w:tmpl w:val="7DE08F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0C75AC5"/>
    <w:multiLevelType w:val="multilevel"/>
    <w:tmpl w:val="1E9802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41227A5C"/>
    <w:multiLevelType w:val="multilevel"/>
    <w:tmpl w:val="D83E5B1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4D1A2620"/>
    <w:multiLevelType w:val="hybridMultilevel"/>
    <w:tmpl w:val="0974FC0C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FC15243"/>
    <w:multiLevelType w:val="multilevel"/>
    <w:tmpl w:val="47785A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505D42D2"/>
    <w:multiLevelType w:val="multilevel"/>
    <w:tmpl w:val="6EDA28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5F517804"/>
    <w:multiLevelType w:val="multilevel"/>
    <w:tmpl w:val="E4504F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6E71297A"/>
    <w:multiLevelType w:val="multilevel"/>
    <w:tmpl w:val="B2C004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7CB75C95"/>
    <w:multiLevelType w:val="multilevel"/>
    <w:tmpl w:val="0BF4E0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9"/>
  </w:num>
  <w:num w:numId="5">
    <w:abstractNumId w:val="8"/>
  </w:num>
  <w:num w:numId="6">
    <w:abstractNumId w:val="3"/>
  </w:num>
  <w:num w:numId="7">
    <w:abstractNumId w:val="7"/>
  </w:num>
  <w:num w:numId="8">
    <w:abstractNumId w:val="1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7A9"/>
    <w:rsid w:val="001759BD"/>
    <w:rsid w:val="005A6202"/>
    <w:rsid w:val="005F58C7"/>
    <w:rsid w:val="007224F2"/>
    <w:rsid w:val="009517A9"/>
    <w:rsid w:val="00E6387D"/>
    <w:rsid w:val="00F4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9A43AA-885D-470D-84D6-675689EA7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3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F5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4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Ladiceia Rodrigues De Sousa</dc:creator>
  <cp:keywords/>
  <dc:description/>
  <cp:lastModifiedBy>Edvaldo Soares De Oliveira</cp:lastModifiedBy>
  <cp:revision>3</cp:revision>
  <dcterms:created xsi:type="dcterms:W3CDTF">2021-09-15T18:30:00Z</dcterms:created>
  <dcterms:modified xsi:type="dcterms:W3CDTF">2021-09-15T20:27:00Z</dcterms:modified>
</cp:coreProperties>
</file>