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47" w:rsidRPr="00404D8C" w:rsidRDefault="00FC1A47" w:rsidP="00F76011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04D8C">
        <w:rPr>
          <w:rFonts w:ascii="Arial" w:hAnsi="Arial" w:cs="Arial"/>
          <w:b/>
          <w:sz w:val="24"/>
          <w:szCs w:val="24"/>
        </w:rPr>
        <w:t xml:space="preserve">EXCELENTÍSSIMO SENHOR PRESIDENTE DA </w:t>
      </w:r>
      <w:r w:rsidR="00F76011">
        <w:rPr>
          <w:rFonts w:ascii="Arial" w:hAnsi="Arial" w:cs="Arial"/>
          <w:b/>
          <w:sz w:val="24"/>
          <w:szCs w:val="24"/>
        </w:rPr>
        <w:t>ASSEMBLEIA LEGISLATIVA DO ESTADO DO TOCANTINS</w:t>
      </w:r>
    </w:p>
    <w:p w:rsidR="00FC1A47" w:rsidRPr="00404D8C" w:rsidRDefault="00FC1A47" w:rsidP="00FC1A47">
      <w:pPr>
        <w:spacing w:before="120" w:after="120"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C1A47" w:rsidRPr="00404D8C" w:rsidRDefault="00FC1A47" w:rsidP="00FC1A47">
      <w:pPr>
        <w:spacing w:before="120" w:after="120"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C1A47" w:rsidRPr="00404D8C" w:rsidRDefault="00FD4904" w:rsidP="000F1459">
      <w:pPr>
        <w:spacing w:before="120" w:after="120" w:line="276" w:lineRule="auto"/>
        <w:ind w:left="3969"/>
        <w:jc w:val="both"/>
        <w:rPr>
          <w:rFonts w:ascii="Arial" w:hAnsi="Arial" w:cs="Arial"/>
          <w:i/>
          <w:sz w:val="24"/>
          <w:szCs w:val="24"/>
        </w:rPr>
      </w:pPr>
      <w:r w:rsidRPr="00404D8C">
        <w:rPr>
          <w:rFonts w:ascii="Arial" w:hAnsi="Arial" w:cs="Arial"/>
          <w:i/>
          <w:sz w:val="24"/>
          <w:szCs w:val="24"/>
        </w:rPr>
        <w:t>Requer ao Senhor Presidente da Assembleia Legislativa do Estado do Tocantins,</w:t>
      </w:r>
      <w:r>
        <w:rPr>
          <w:rFonts w:ascii="Arial" w:hAnsi="Arial" w:cs="Arial"/>
          <w:i/>
          <w:sz w:val="24"/>
          <w:szCs w:val="24"/>
        </w:rPr>
        <w:t xml:space="preserve"> o envio de </w:t>
      </w:r>
      <w:r w:rsidR="000F1459" w:rsidRPr="000F1459">
        <w:rPr>
          <w:rFonts w:ascii="Arial" w:hAnsi="Arial" w:cs="Arial"/>
          <w:i/>
          <w:sz w:val="24"/>
          <w:szCs w:val="24"/>
        </w:rPr>
        <w:t>o envio da Moção de Aplausos</w:t>
      </w:r>
      <w:r w:rsidR="000F1459">
        <w:rPr>
          <w:rFonts w:ascii="Arial" w:hAnsi="Arial" w:cs="Arial"/>
          <w:i/>
          <w:sz w:val="24"/>
          <w:szCs w:val="24"/>
        </w:rPr>
        <w:t xml:space="preserve"> </w:t>
      </w:r>
      <w:r w:rsidR="005814F0">
        <w:rPr>
          <w:rFonts w:ascii="Arial" w:hAnsi="Arial" w:cs="Arial"/>
          <w:i/>
          <w:sz w:val="24"/>
          <w:szCs w:val="24"/>
        </w:rPr>
        <w:t xml:space="preserve">ao Sr. </w:t>
      </w:r>
      <w:r w:rsidR="005814F0" w:rsidRPr="005814F0">
        <w:rPr>
          <w:rFonts w:ascii="Arial" w:hAnsi="Arial" w:cs="Arial"/>
          <w:i/>
          <w:sz w:val="24"/>
          <w:szCs w:val="24"/>
        </w:rPr>
        <w:t>Felipe Rivello</w:t>
      </w:r>
      <w:r w:rsidR="005814F0">
        <w:rPr>
          <w:rFonts w:ascii="Arial" w:hAnsi="Arial" w:cs="Arial"/>
          <w:i/>
          <w:sz w:val="24"/>
          <w:szCs w:val="24"/>
        </w:rPr>
        <w:t xml:space="preserve">, pela assunção do comando do </w:t>
      </w:r>
      <w:r w:rsidR="005814F0" w:rsidRPr="005814F0">
        <w:rPr>
          <w:rFonts w:ascii="Arial" w:hAnsi="Arial" w:cs="Arial"/>
          <w:i/>
          <w:sz w:val="24"/>
          <w:szCs w:val="24"/>
        </w:rPr>
        <w:t>Instituto Brasileiro de Educação e Desenvolvimento de Competências</w:t>
      </w:r>
      <w:r w:rsidR="00D1608A">
        <w:rPr>
          <w:rFonts w:ascii="Arial" w:hAnsi="Arial" w:cs="Arial"/>
          <w:i/>
          <w:sz w:val="24"/>
          <w:szCs w:val="24"/>
        </w:rPr>
        <w:t>.</w:t>
      </w:r>
    </w:p>
    <w:p w:rsidR="00404D8C" w:rsidRPr="00404D8C" w:rsidRDefault="00404D8C" w:rsidP="00FC1A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FC1A47" w:rsidRPr="00404D8C" w:rsidRDefault="00FC1A47" w:rsidP="00FC1A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27F01" w:rsidRPr="00627F01" w:rsidRDefault="00FC1A47" w:rsidP="00DE5B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4D8C">
        <w:rPr>
          <w:rFonts w:ascii="Arial" w:hAnsi="Arial" w:cs="Arial"/>
          <w:sz w:val="24"/>
          <w:szCs w:val="24"/>
        </w:rPr>
        <w:tab/>
      </w:r>
      <w:r w:rsidR="002E7D3A">
        <w:rPr>
          <w:rFonts w:ascii="Arial" w:hAnsi="Arial" w:cs="Arial"/>
          <w:sz w:val="24"/>
          <w:szCs w:val="24"/>
        </w:rPr>
        <w:tab/>
      </w:r>
      <w:r w:rsidR="00D1608A" w:rsidRPr="00CC242C">
        <w:rPr>
          <w:rFonts w:ascii="Arial" w:hAnsi="Arial" w:cs="Arial"/>
          <w:sz w:val="24"/>
          <w:szCs w:val="24"/>
        </w:rPr>
        <w:t>O Deputado que o presente subscreve</w:t>
      </w:r>
      <w:r w:rsidR="00D1608A">
        <w:rPr>
          <w:rFonts w:ascii="Arial" w:hAnsi="Arial" w:cs="Arial"/>
          <w:sz w:val="24"/>
          <w:szCs w:val="24"/>
        </w:rPr>
        <w:t>,</w:t>
      </w:r>
      <w:r w:rsidR="00D1608A" w:rsidRPr="00CC242C">
        <w:rPr>
          <w:rFonts w:ascii="Arial" w:hAnsi="Arial" w:cs="Arial"/>
          <w:sz w:val="24"/>
          <w:szCs w:val="24"/>
        </w:rPr>
        <w:t xml:space="preserve"> vem, respeitosamente, </w:t>
      </w:r>
      <w:r w:rsidR="00D1608A">
        <w:rPr>
          <w:rFonts w:ascii="Arial" w:hAnsi="Arial" w:cs="Arial"/>
          <w:sz w:val="24"/>
          <w:szCs w:val="24"/>
        </w:rPr>
        <w:t xml:space="preserve">perante Vossa Excelência, </w:t>
      </w:r>
      <w:r w:rsidR="00751146" w:rsidRPr="004E605F">
        <w:rPr>
          <w:rFonts w:ascii="Arial" w:hAnsi="Arial" w:cs="Arial"/>
          <w:sz w:val="24"/>
          <w:szCs w:val="24"/>
        </w:rPr>
        <w:t xml:space="preserve">nos termos do art. 119, do Regimento Interno desta Casa de Leis, </w:t>
      </w:r>
      <w:r w:rsidR="00D1608A">
        <w:rPr>
          <w:rFonts w:ascii="Arial" w:hAnsi="Arial" w:cs="Arial"/>
          <w:sz w:val="24"/>
          <w:szCs w:val="24"/>
        </w:rPr>
        <w:t xml:space="preserve">para </w:t>
      </w:r>
      <w:r w:rsidR="00D1608A" w:rsidRPr="00751146">
        <w:rPr>
          <w:rFonts w:ascii="Arial" w:hAnsi="Arial" w:cs="Arial"/>
          <w:b/>
          <w:sz w:val="24"/>
          <w:szCs w:val="24"/>
        </w:rPr>
        <w:t>REQUERER</w:t>
      </w:r>
      <w:r w:rsidR="00D1608A" w:rsidRPr="00CC242C">
        <w:rPr>
          <w:rFonts w:ascii="Arial" w:hAnsi="Arial" w:cs="Arial"/>
          <w:sz w:val="24"/>
          <w:szCs w:val="24"/>
        </w:rPr>
        <w:t xml:space="preserve"> </w:t>
      </w:r>
      <w:r w:rsidR="000F1459" w:rsidRPr="000F1459">
        <w:rPr>
          <w:rFonts w:ascii="Arial" w:hAnsi="Arial" w:cs="Arial"/>
          <w:sz w:val="24"/>
          <w:szCs w:val="24"/>
        </w:rPr>
        <w:t>o envio d</w:t>
      </w:r>
      <w:r w:rsidR="000F1459">
        <w:rPr>
          <w:rFonts w:ascii="Arial" w:hAnsi="Arial" w:cs="Arial"/>
          <w:sz w:val="24"/>
          <w:szCs w:val="24"/>
        </w:rPr>
        <w:t xml:space="preserve">e o envio da Moção de Aplausos </w:t>
      </w:r>
      <w:r w:rsidR="005814F0" w:rsidRPr="005814F0">
        <w:rPr>
          <w:rFonts w:ascii="Arial" w:hAnsi="Arial" w:cs="Arial"/>
          <w:sz w:val="24"/>
          <w:szCs w:val="24"/>
        </w:rPr>
        <w:t>ao Sr. Felipe Rivello, pela assunção do comando do Instituto Brasileiro de Educação e Desenvolvimento de Competências</w:t>
      </w:r>
      <w:r w:rsidR="00627F01" w:rsidRPr="009E5728">
        <w:rPr>
          <w:rFonts w:ascii="Arial" w:hAnsi="Arial" w:cs="Arial"/>
          <w:sz w:val="24"/>
          <w:szCs w:val="24"/>
        </w:rPr>
        <w:t>.</w:t>
      </w:r>
    </w:p>
    <w:p w:rsidR="00F6475B" w:rsidRDefault="00F6475B" w:rsidP="00DE5B30">
      <w:pPr>
        <w:spacing w:line="276" w:lineRule="auto"/>
        <w:rPr>
          <w:rFonts w:ascii="Book Antiqua" w:hAnsi="Book Antiqua" w:cs="Arial"/>
          <w:b/>
          <w:sz w:val="24"/>
          <w:szCs w:val="24"/>
        </w:rPr>
      </w:pPr>
    </w:p>
    <w:p w:rsidR="00FC1A47" w:rsidRPr="00404D8C" w:rsidRDefault="00FC1A47" w:rsidP="00DE5B3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04D8C">
        <w:rPr>
          <w:rFonts w:ascii="Arial" w:hAnsi="Arial" w:cs="Arial"/>
          <w:b/>
          <w:sz w:val="24"/>
          <w:szCs w:val="24"/>
        </w:rPr>
        <w:t>JUSTIFICATIVA</w:t>
      </w:r>
    </w:p>
    <w:p w:rsidR="00FC1A47" w:rsidRPr="00404D8C" w:rsidRDefault="00FC1A47" w:rsidP="00DE5B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381C" w:rsidRDefault="005814F0" w:rsidP="00287FC2">
      <w:pPr>
        <w:pStyle w:val="content-textcontainer"/>
        <w:shd w:val="clear" w:color="auto" w:fill="FFFFFF"/>
        <w:spacing w:before="12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5814F0">
        <w:rPr>
          <w:rFonts w:ascii="Arial" w:hAnsi="Arial" w:cs="Arial"/>
        </w:rPr>
        <w:t>Instituto Brasileiro de Educação e Desenvolvimento de Competências</w:t>
      </w:r>
      <w:r>
        <w:rPr>
          <w:rFonts w:ascii="Arial" w:hAnsi="Arial" w:cs="Arial"/>
        </w:rPr>
        <w:t>,</w:t>
      </w:r>
      <w:r w:rsidRPr="005814F0">
        <w:t xml:space="preserve"> </w:t>
      </w:r>
      <w:r>
        <w:rPr>
          <w:rFonts w:ascii="Arial" w:hAnsi="Arial" w:cs="Arial"/>
        </w:rPr>
        <w:t>c</w:t>
      </w:r>
      <w:r w:rsidRPr="005814F0">
        <w:rPr>
          <w:rFonts w:ascii="Arial" w:hAnsi="Arial" w:cs="Arial"/>
        </w:rPr>
        <w:t>om mais de 22 anos de história, tem como missão, dentre outras coisas, capacitar gestores públicos em todo Brasil.</w:t>
      </w:r>
      <w:r w:rsidR="006E5B57" w:rsidRPr="006E5B57">
        <w:rPr>
          <w:rFonts w:ascii="Arial" w:hAnsi="Arial" w:cs="Arial"/>
        </w:rPr>
        <w:t xml:space="preserve"> </w:t>
      </w:r>
    </w:p>
    <w:p w:rsidR="00287FC2" w:rsidRDefault="005814F0" w:rsidP="00287FC2">
      <w:pPr>
        <w:pStyle w:val="content-textcontainer"/>
        <w:shd w:val="clear" w:color="auto" w:fill="FFFFFF"/>
        <w:spacing w:before="12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814F0">
        <w:rPr>
          <w:rFonts w:ascii="Arial" w:hAnsi="Arial" w:cs="Arial"/>
        </w:rPr>
        <w:t xml:space="preserve">No dia 18 de junho, em assembleia geral, o empresário e gestor público Felipe Rivello assumiu a presidência </w:t>
      </w:r>
      <w:r>
        <w:rPr>
          <w:rFonts w:ascii="Arial" w:hAnsi="Arial" w:cs="Arial"/>
        </w:rPr>
        <w:t xml:space="preserve">do Instituto, com a promessa de </w:t>
      </w:r>
      <w:r w:rsidRPr="005814F0">
        <w:rPr>
          <w:rFonts w:ascii="Arial" w:hAnsi="Arial" w:cs="Arial"/>
        </w:rPr>
        <w:t>ser referência em capacitações e treinamentos no Tocantins e criar diversas gerências do instituto em outros estados.</w:t>
      </w:r>
    </w:p>
    <w:p w:rsidR="005814F0" w:rsidRPr="005814F0" w:rsidRDefault="005814F0" w:rsidP="005814F0">
      <w:pPr>
        <w:pStyle w:val="content-textcontainer"/>
        <w:shd w:val="clear" w:color="auto" w:fill="FFFFFF"/>
        <w:spacing w:before="120" w:after="12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814F0">
        <w:rPr>
          <w:rFonts w:ascii="Arial" w:hAnsi="Arial" w:cs="Arial"/>
        </w:rPr>
        <w:t>O Instituto Compete, como é abreviado, é uma OSCIPE sem fins lucrativos</w:t>
      </w:r>
      <w:r>
        <w:rPr>
          <w:rFonts w:ascii="Arial" w:hAnsi="Arial" w:cs="Arial"/>
        </w:rPr>
        <w:t>, e tem como pretensão</w:t>
      </w:r>
      <w:r w:rsidRPr="005814F0">
        <w:rPr>
          <w:rFonts w:ascii="Arial" w:hAnsi="Arial" w:cs="Arial"/>
        </w:rPr>
        <w:t xml:space="preserve"> capacitar servidores dos mais diversos órgãos públicos para</w:t>
      </w:r>
      <w:r>
        <w:rPr>
          <w:rFonts w:ascii="Arial" w:hAnsi="Arial" w:cs="Arial"/>
        </w:rPr>
        <w:t xml:space="preserve"> que se tornem líderes públicos</w:t>
      </w:r>
      <w:r w:rsidRPr="005814F0">
        <w:rPr>
          <w:rFonts w:ascii="Arial" w:hAnsi="Arial" w:cs="Arial"/>
        </w:rPr>
        <w:t>.</w:t>
      </w:r>
    </w:p>
    <w:p w:rsidR="005814F0" w:rsidRPr="005814F0" w:rsidRDefault="005814F0" w:rsidP="005814F0">
      <w:pPr>
        <w:pStyle w:val="content-textcontainer"/>
        <w:shd w:val="clear" w:color="auto" w:fill="FFFFFF"/>
        <w:spacing w:before="120" w:after="12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:rsidR="005814F0" w:rsidRDefault="00605F92" w:rsidP="005814F0">
      <w:pPr>
        <w:pStyle w:val="content-textcontainer"/>
        <w:shd w:val="clear" w:color="auto" w:fill="FFFFFF"/>
        <w:spacing w:before="12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 Instituto atua</w:t>
      </w:r>
      <w:r w:rsidRPr="00581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considerando a</w:t>
      </w:r>
      <w:r w:rsidRPr="005814F0">
        <w:rPr>
          <w:rFonts w:ascii="Arial" w:hAnsi="Arial" w:cs="Arial"/>
        </w:rPr>
        <w:t xml:space="preserve"> realidade </w:t>
      </w:r>
      <w:r>
        <w:rPr>
          <w:rFonts w:ascii="Arial" w:hAnsi="Arial" w:cs="Arial"/>
        </w:rPr>
        <w:t>do país, tendo em vista que o</w:t>
      </w:r>
      <w:r w:rsidR="005814F0" w:rsidRPr="005814F0">
        <w:rPr>
          <w:rFonts w:ascii="Arial" w:hAnsi="Arial" w:cs="Arial"/>
        </w:rPr>
        <w:t xml:space="preserve"> Brasil está precisando evo</w:t>
      </w:r>
      <w:r>
        <w:rPr>
          <w:rFonts w:ascii="Arial" w:hAnsi="Arial" w:cs="Arial"/>
        </w:rPr>
        <w:t>luir nesse quesito capacitação e que a</w:t>
      </w:r>
      <w:r w:rsidR="005814F0" w:rsidRPr="005814F0">
        <w:rPr>
          <w:rFonts w:ascii="Arial" w:hAnsi="Arial" w:cs="Arial"/>
        </w:rPr>
        <w:t>inda são poucos os órgãos públicos que investem na formação</w:t>
      </w:r>
      <w:r>
        <w:rPr>
          <w:rFonts w:ascii="Arial" w:hAnsi="Arial" w:cs="Arial"/>
        </w:rPr>
        <w:t xml:space="preserve"> continuada de seus servidores, acentuando-se mais essa questão quando se trata</w:t>
      </w:r>
      <w:r w:rsidR="005814F0" w:rsidRPr="005814F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refeituras e câmaras municipais</w:t>
      </w:r>
      <w:r w:rsidR="005814F0" w:rsidRPr="005814F0">
        <w:rPr>
          <w:rFonts w:ascii="Arial" w:hAnsi="Arial" w:cs="Arial"/>
        </w:rPr>
        <w:t xml:space="preserve">. </w:t>
      </w:r>
    </w:p>
    <w:p w:rsidR="00605F92" w:rsidRDefault="00605F92" w:rsidP="005814F0">
      <w:pPr>
        <w:pStyle w:val="content-textcontainer"/>
        <w:shd w:val="clear" w:color="auto" w:fill="FFFFFF"/>
        <w:spacing w:before="12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605F92">
        <w:rPr>
          <w:rFonts w:ascii="Arial" w:hAnsi="Arial" w:cs="Arial"/>
        </w:rPr>
        <w:t>Felipe Rivello é empresário, Gestor Público com MBA em Liderança pelo CLP/Harvard. Treinador e palestrante com mais de 10.000 pessoas treinadas em todos os estados brasileiros.</w:t>
      </w:r>
    </w:p>
    <w:p w:rsidR="00B55084" w:rsidRPr="00B55084" w:rsidRDefault="00B55084" w:rsidP="00B55084">
      <w:pPr>
        <w:pStyle w:val="content-textcontainer"/>
        <w:shd w:val="clear" w:color="auto" w:fill="FFFFFF"/>
        <w:spacing w:before="120" w:after="12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B55084">
        <w:rPr>
          <w:rFonts w:ascii="Arial" w:hAnsi="Arial" w:cs="Arial"/>
        </w:rPr>
        <w:t>Comentarista político, exerceu  cargos na Câmara Federal, em Câmaras Municipais e Prefeituras, além de ter sido Vereador no interior do Rio de Janeiro, ganhando muitos prêmios e reconhecimentos por onde passou.</w:t>
      </w:r>
    </w:p>
    <w:p w:rsidR="00B55084" w:rsidRDefault="00B55084" w:rsidP="00B55084">
      <w:pPr>
        <w:pStyle w:val="content-textcontainer"/>
        <w:shd w:val="clear" w:color="auto" w:fill="FFFFFF"/>
        <w:spacing w:before="120" w:after="12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B55084">
        <w:rPr>
          <w:rFonts w:ascii="Arial" w:hAnsi="Arial" w:cs="Arial"/>
        </w:rPr>
        <w:t>Como empresário, teve empresa de comunicação por mais de 10 anos no Rio de Janeiro, estando sempre a frente de Jornais, Revistas e Portais de Notícias no interior do estado.</w:t>
      </w:r>
    </w:p>
    <w:p w:rsidR="00BE5370" w:rsidRPr="00B55084" w:rsidRDefault="00BE5370" w:rsidP="00B55084">
      <w:pPr>
        <w:pStyle w:val="content-textcontainer"/>
        <w:shd w:val="clear" w:color="auto" w:fill="FFFFFF"/>
        <w:spacing w:before="120" w:after="12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Foi premiado com o título de um dos 15 vereadores destaques do Brasil em 2014, pela UVB (União dos Vereadores do Brasil).</w:t>
      </w:r>
    </w:p>
    <w:p w:rsidR="004C046C" w:rsidRPr="00404D8C" w:rsidRDefault="004C046C" w:rsidP="007B4212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="00BE5370">
        <w:rPr>
          <w:rFonts w:ascii="Arial" w:hAnsi="Arial" w:cs="Arial"/>
        </w:rPr>
        <w:t xml:space="preserve"> justificada a pretendida moção,</w:t>
      </w:r>
      <w:r>
        <w:rPr>
          <w:rFonts w:ascii="Arial" w:hAnsi="Arial" w:cs="Arial"/>
        </w:rPr>
        <w:t xml:space="preserve"> a importância e relevância da presente matéria, espera-se o apoio dos Nobres Pares para a sua aprovação.</w:t>
      </w:r>
    </w:p>
    <w:p w:rsidR="00FC1A47" w:rsidRPr="00404D8C" w:rsidRDefault="00FC1A47" w:rsidP="00F6475B">
      <w:pPr>
        <w:pStyle w:val="Corpo"/>
        <w:spacing w:before="120" w:after="120" w:line="276" w:lineRule="auto"/>
        <w:ind w:firstLine="708"/>
        <w:rPr>
          <w:rFonts w:cs="Arial"/>
          <w:color w:val="auto"/>
          <w:szCs w:val="24"/>
        </w:rPr>
      </w:pPr>
      <w:r w:rsidRPr="00404D8C">
        <w:rPr>
          <w:rFonts w:cs="Arial"/>
          <w:color w:val="auto"/>
          <w:szCs w:val="24"/>
        </w:rPr>
        <w:t>S</w:t>
      </w:r>
      <w:r w:rsidR="00677495" w:rsidRPr="00404D8C">
        <w:rPr>
          <w:rFonts w:cs="Arial"/>
          <w:color w:val="auto"/>
          <w:szCs w:val="24"/>
        </w:rPr>
        <w:t xml:space="preserve">ala das Sessões, Palmas – TO, </w:t>
      </w:r>
      <w:r w:rsidR="00F8213E">
        <w:rPr>
          <w:rFonts w:cs="Arial"/>
          <w:color w:val="auto"/>
          <w:szCs w:val="24"/>
        </w:rPr>
        <w:t>19</w:t>
      </w:r>
      <w:r w:rsidR="004B0AB2" w:rsidRPr="00404D8C">
        <w:rPr>
          <w:rFonts w:cs="Arial"/>
          <w:color w:val="auto"/>
          <w:szCs w:val="24"/>
        </w:rPr>
        <w:t xml:space="preserve"> de </w:t>
      </w:r>
      <w:r w:rsidR="00F8213E">
        <w:rPr>
          <w:rFonts w:cs="Arial"/>
          <w:color w:val="auto"/>
          <w:szCs w:val="24"/>
        </w:rPr>
        <w:t>outubro</w:t>
      </w:r>
      <w:bookmarkStart w:id="0" w:name="_GoBack"/>
      <w:bookmarkEnd w:id="0"/>
      <w:r w:rsidRPr="00404D8C">
        <w:rPr>
          <w:rFonts w:cs="Arial"/>
          <w:color w:val="auto"/>
          <w:szCs w:val="24"/>
        </w:rPr>
        <w:t xml:space="preserve"> de 202</w:t>
      </w:r>
      <w:r w:rsidR="00751146">
        <w:rPr>
          <w:rFonts w:cs="Arial"/>
          <w:color w:val="auto"/>
          <w:szCs w:val="24"/>
        </w:rPr>
        <w:t>1</w:t>
      </w:r>
      <w:r w:rsidRPr="00404D8C">
        <w:rPr>
          <w:rFonts w:cs="Arial"/>
          <w:color w:val="auto"/>
          <w:szCs w:val="24"/>
        </w:rPr>
        <w:t xml:space="preserve">. </w:t>
      </w:r>
    </w:p>
    <w:p w:rsidR="00F6475B" w:rsidRPr="00404D8C" w:rsidRDefault="00F6475B" w:rsidP="00F6475B">
      <w:pPr>
        <w:rPr>
          <w:rFonts w:ascii="Arial" w:hAnsi="Arial" w:cs="Arial"/>
        </w:rPr>
      </w:pPr>
    </w:p>
    <w:p w:rsidR="00FC1A47" w:rsidRPr="00404D8C" w:rsidRDefault="00FC1A47" w:rsidP="00F6475B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</w:rPr>
      </w:pPr>
    </w:p>
    <w:p w:rsidR="00FC1A47" w:rsidRPr="00404D8C" w:rsidRDefault="00F6475B" w:rsidP="00287FC2">
      <w:pPr>
        <w:pStyle w:val="NormalWeb"/>
        <w:spacing w:before="120" w:beforeAutospacing="0" w:after="120" w:afterAutospacing="0" w:line="276" w:lineRule="auto"/>
        <w:jc w:val="center"/>
        <w:rPr>
          <w:rFonts w:ascii="Arial" w:hAnsi="Arial" w:cs="Arial"/>
          <w:b/>
        </w:rPr>
      </w:pPr>
      <w:r w:rsidRPr="00404D8C">
        <w:rPr>
          <w:rFonts w:ascii="Arial" w:hAnsi="Arial" w:cs="Arial"/>
          <w:b/>
        </w:rPr>
        <w:t>RICARDO AYRES</w:t>
      </w:r>
    </w:p>
    <w:p w:rsidR="00FC1A47" w:rsidRPr="00404D8C" w:rsidRDefault="00FC1A47" w:rsidP="00287FC2">
      <w:pPr>
        <w:pStyle w:val="NormalWeb"/>
        <w:spacing w:before="120" w:beforeAutospacing="0" w:after="120" w:afterAutospacing="0" w:line="276" w:lineRule="auto"/>
        <w:jc w:val="center"/>
        <w:rPr>
          <w:rFonts w:ascii="Arial" w:hAnsi="Arial" w:cs="Arial"/>
        </w:rPr>
      </w:pPr>
      <w:r w:rsidRPr="00404D8C">
        <w:rPr>
          <w:rFonts w:ascii="Arial" w:hAnsi="Arial" w:cs="Arial"/>
        </w:rPr>
        <w:t>Deputado Estadual</w:t>
      </w:r>
    </w:p>
    <w:sectPr w:rsidR="00FC1A47" w:rsidRPr="00404D8C" w:rsidSect="001C4E88">
      <w:headerReference w:type="default" r:id="rId8"/>
      <w:footerReference w:type="default" r:id="rId9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2" w:rsidRDefault="00D762E2" w:rsidP="00F6475B">
      <w:r>
        <w:separator/>
      </w:r>
    </w:p>
  </w:endnote>
  <w:endnote w:type="continuationSeparator" w:id="0">
    <w:p w:rsidR="00D762E2" w:rsidRDefault="00D762E2" w:rsidP="00F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88" w:rsidRDefault="001C4E88" w:rsidP="001C4E88">
    <w:pPr>
      <w:pStyle w:val="Rodap"/>
    </w:pPr>
  </w:p>
  <w:p w:rsidR="001C4E88" w:rsidRDefault="001C4E88" w:rsidP="001C4E88">
    <w:pPr>
      <w:pStyle w:val="Rodap"/>
      <w:pBdr>
        <w:top w:val="single" w:sz="4" w:space="1" w:color="auto"/>
      </w:pBd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Praça dos Girassóis – Palmas –TO. CEP 77003-905 CAIXA POSTAL 191 GABINETE Nº 08 – 1º PISO </w:t>
    </w:r>
  </w:p>
  <w:p w:rsidR="001C4E88" w:rsidRDefault="001C4E88" w:rsidP="001C4E88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Fone: (63) 3212-5063 / </w:t>
    </w:r>
  </w:p>
  <w:p w:rsidR="001C4E88" w:rsidRPr="003F062E" w:rsidRDefault="001C4E88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2" w:rsidRDefault="00D762E2" w:rsidP="00F6475B">
      <w:r>
        <w:separator/>
      </w:r>
    </w:p>
  </w:footnote>
  <w:footnote w:type="continuationSeparator" w:id="0">
    <w:p w:rsidR="00D762E2" w:rsidRDefault="00D762E2" w:rsidP="00F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3A" w:rsidRDefault="002E7D3A" w:rsidP="001C4E88">
    <w:pPr>
      <w:pStyle w:val="Cabealho"/>
      <w:jc w:val="center"/>
      <w:rPr>
        <w:sz w:val="24"/>
        <w:szCs w:val="24"/>
      </w:rPr>
    </w:pPr>
  </w:p>
  <w:p w:rsidR="001C4E88" w:rsidRPr="009A719C" w:rsidRDefault="002E7D3A" w:rsidP="001C4E88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0" allowOverlap="1" wp14:anchorId="5A4EC5E2" wp14:editId="1B0A5A07">
          <wp:simplePos x="0" y="0"/>
          <wp:positionH relativeFrom="margin">
            <wp:align>center</wp:align>
          </wp:positionH>
          <wp:positionV relativeFrom="paragraph">
            <wp:posOffset>236220</wp:posOffset>
          </wp:positionV>
          <wp:extent cx="848360" cy="1012825"/>
          <wp:effectExtent l="0" t="0" r="889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4E88" w:rsidRPr="009A719C" w:rsidRDefault="001C4E88" w:rsidP="001C4E88">
    <w:pPr>
      <w:pStyle w:val="Cabealho"/>
      <w:tabs>
        <w:tab w:val="clear" w:pos="8838"/>
        <w:tab w:val="left" w:pos="4419"/>
      </w:tabs>
      <w:jc w:val="center"/>
      <w:rPr>
        <w:sz w:val="24"/>
        <w:szCs w:val="24"/>
      </w:rPr>
    </w:pPr>
  </w:p>
  <w:p w:rsidR="001C4E88" w:rsidRPr="00231FCC" w:rsidRDefault="001C4E88" w:rsidP="001C4E88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1C4E88" w:rsidRDefault="001C4E88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1C4E88" w:rsidRPr="00157844" w:rsidRDefault="001C4E88" w:rsidP="001C4E88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12B2"/>
    <w:multiLevelType w:val="hybridMultilevel"/>
    <w:tmpl w:val="51CC5FDA"/>
    <w:lvl w:ilvl="0" w:tplc="A8E6E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7"/>
    <w:rsid w:val="00003E79"/>
    <w:rsid w:val="0002515D"/>
    <w:rsid w:val="000538E9"/>
    <w:rsid w:val="00054B9D"/>
    <w:rsid w:val="000D3EFB"/>
    <w:rsid w:val="000F1459"/>
    <w:rsid w:val="00124D95"/>
    <w:rsid w:val="00132A29"/>
    <w:rsid w:val="00144C5D"/>
    <w:rsid w:val="00166A73"/>
    <w:rsid w:val="001A2E5A"/>
    <w:rsid w:val="001C4E88"/>
    <w:rsid w:val="001E1549"/>
    <w:rsid w:val="00220011"/>
    <w:rsid w:val="00236B35"/>
    <w:rsid w:val="0026013E"/>
    <w:rsid w:val="00287FC2"/>
    <w:rsid w:val="002B3BA1"/>
    <w:rsid w:val="002B55B1"/>
    <w:rsid w:val="002B79F2"/>
    <w:rsid w:val="002E34E9"/>
    <w:rsid w:val="002E55B2"/>
    <w:rsid w:val="002E746C"/>
    <w:rsid w:val="002E7D3A"/>
    <w:rsid w:val="00300B56"/>
    <w:rsid w:val="0033029C"/>
    <w:rsid w:val="00332E6A"/>
    <w:rsid w:val="0036509C"/>
    <w:rsid w:val="00391771"/>
    <w:rsid w:val="003D1D2A"/>
    <w:rsid w:val="00404D8C"/>
    <w:rsid w:val="004740F4"/>
    <w:rsid w:val="004B0AB2"/>
    <w:rsid w:val="004B6915"/>
    <w:rsid w:val="004C046C"/>
    <w:rsid w:val="004C0C41"/>
    <w:rsid w:val="004E1B62"/>
    <w:rsid w:val="005423A4"/>
    <w:rsid w:val="005814F0"/>
    <w:rsid w:val="00582BFD"/>
    <w:rsid w:val="005A7471"/>
    <w:rsid w:val="00605F92"/>
    <w:rsid w:val="00627F01"/>
    <w:rsid w:val="0063746D"/>
    <w:rsid w:val="00677495"/>
    <w:rsid w:val="006E5B57"/>
    <w:rsid w:val="00717E19"/>
    <w:rsid w:val="007458A4"/>
    <w:rsid w:val="00751146"/>
    <w:rsid w:val="00770FBC"/>
    <w:rsid w:val="007B4212"/>
    <w:rsid w:val="007B4FAF"/>
    <w:rsid w:val="008521C4"/>
    <w:rsid w:val="00861754"/>
    <w:rsid w:val="0088410E"/>
    <w:rsid w:val="008D663B"/>
    <w:rsid w:val="009A10EC"/>
    <w:rsid w:val="009C3B00"/>
    <w:rsid w:val="009E5728"/>
    <w:rsid w:val="009F2F77"/>
    <w:rsid w:val="00A34183"/>
    <w:rsid w:val="00AA1E33"/>
    <w:rsid w:val="00B14335"/>
    <w:rsid w:val="00B344AD"/>
    <w:rsid w:val="00B530BE"/>
    <w:rsid w:val="00B55084"/>
    <w:rsid w:val="00BE5370"/>
    <w:rsid w:val="00C77256"/>
    <w:rsid w:val="00C90365"/>
    <w:rsid w:val="00CB2CA0"/>
    <w:rsid w:val="00CF24B8"/>
    <w:rsid w:val="00D05E9E"/>
    <w:rsid w:val="00D1608A"/>
    <w:rsid w:val="00D207C5"/>
    <w:rsid w:val="00D47343"/>
    <w:rsid w:val="00D615B2"/>
    <w:rsid w:val="00D762E2"/>
    <w:rsid w:val="00D83EEA"/>
    <w:rsid w:val="00DB3207"/>
    <w:rsid w:val="00DE5B30"/>
    <w:rsid w:val="00E27E0D"/>
    <w:rsid w:val="00E44606"/>
    <w:rsid w:val="00EF3D39"/>
    <w:rsid w:val="00F01885"/>
    <w:rsid w:val="00F17C40"/>
    <w:rsid w:val="00F30D07"/>
    <w:rsid w:val="00F40CE3"/>
    <w:rsid w:val="00F465DF"/>
    <w:rsid w:val="00F535EF"/>
    <w:rsid w:val="00F6475B"/>
    <w:rsid w:val="00F76011"/>
    <w:rsid w:val="00F81D42"/>
    <w:rsid w:val="00F8213E"/>
    <w:rsid w:val="00F86F82"/>
    <w:rsid w:val="00FC1A47"/>
    <w:rsid w:val="00FC381C"/>
    <w:rsid w:val="00FD0295"/>
    <w:rsid w:val="00FD0410"/>
    <w:rsid w:val="00FD4904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5457"/>
  <w15:docId w15:val="{A50C0C46-BD9C-4D30-8005-70D2A66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4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1A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1A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C1A47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FC1A47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C1A4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">
    <w:name w:val="Corpo"/>
    <w:basedOn w:val="Normal"/>
    <w:next w:val="Normal"/>
    <w:rsid w:val="00FC1A47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character" w:styleId="Forte">
    <w:name w:val="Strong"/>
    <w:basedOn w:val="Fontepargpadro"/>
    <w:uiPriority w:val="22"/>
    <w:qFormat/>
    <w:rsid w:val="00FC1A4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75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7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6475B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6475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4E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nt-textcontainer">
    <w:name w:val="content-text__container"/>
    <w:basedOn w:val="Normal"/>
    <w:rsid w:val="00B344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3609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8DB2-B449-4BE1-BEE2-E054298B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Labre</dc:creator>
  <cp:lastModifiedBy>Ronícia</cp:lastModifiedBy>
  <cp:revision>3</cp:revision>
  <cp:lastPrinted>2021-07-06T17:30:00Z</cp:lastPrinted>
  <dcterms:created xsi:type="dcterms:W3CDTF">2021-10-18T23:24:00Z</dcterms:created>
  <dcterms:modified xsi:type="dcterms:W3CDTF">2021-10-18T23:24:00Z</dcterms:modified>
</cp:coreProperties>
</file>