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89" w:rsidRDefault="00EE7B89" w:rsidP="00EE7B89">
      <w:pPr>
        <w:spacing w:line="360" w:lineRule="auto"/>
        <w:jc w:val="both"/>
        <w:rPr>
          <w:rFonts w:ascii="Book Antiqua" w:hAnsi="Book Antiqua" w:cs="Arial (W1)"/>
          <w:b/>
          <w:bCs/>
          <w:sz w:val="24"/>
          <w:szCs w:val="24"/>
        </w:rPr>
      </w:pPr>
    </w:p>
    <w:p w:rsidR="00EE7B89" w:rsidRPr="00620B2F" w:rsidRDefault="001C39DE" w:rsidP="00EE7B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20B2F">
        <w:rPr>
          <w:rFonts w:ascii="Arial" w:hAnsi="Arial" w:cs="Arial"/>
          <w:b/>
          <w:bCs/>
          <w:sz w:val="24"/>
          <w:szCs w:val="24"/>
        </w:rPr>
        <w:t>MOÇÃO</w:t>
      </w:r>
      <w:r w:rsidR="009D6D65">
        <w:rPr>
          <w:rFonts w:ascii="Arial" w:hAnsi="Arial" w:cs="Arial"/>
          <w:b/>
          <w:bCs/>
          <w:sz w:val="24"/>
          <w:szCs w:val="24"/>
        </w:rPr>
        <w:t xml:space="preserve"> Nº            </w:t>
      </w:r>
      <w:proofErr w:type="gramStart"/>
      <w:r w:rsidR="009D6D65">
        <w:rPr>
          <w:rFonts w:ascii="Arial" w:hAnsi="Arial" w:cs="Arial"/>
          <w:b/>
          <w:bCs/>
          <w:sz w:val="24"/>
          <w:szCs w:val="24"/>
        </w:rPr>
        <w:t xml:space="preserve">  ,</w:t>
      </w:r>
      <w:proofErr w:type="gramEnd"/>
      <w:r w:rsidR="009D6D65">
        <w:rPr>
          <w:rFonts w:ascii="Arial" w:hAnsi="Arial" w:cs="Arial"/>
          <w:b/>
          <w:bCs/>
          <w:sz w:val="24"/>
          <w:szCs w:val="24"/>
        </w:rPr>
        <w:t xml:space="preserve"> DE 2021</w:t>
      </w:r>
    </w:p>
    <w:p w:rsidR="00EE7B89" w:rsidRDefault="00EE7B89" w:rsidP="00EE7B89">
      <w:pPr>
        <w:pStyle w:val="Default"/>
      </w:pPr>
    </w:p>
    <w:p w:rsidR="00CA475A" w:rsidRPr="00620B2F" w:rsidRDefault="00CA475A" w:rsidP="00EE7B89">
      <w:pPr>
        <w:pStyle w:val="Default"/>
      </w:pPr>
    </w:p>
    <w:p w:rsidR="00EE7B89" w:rsidRPr="00AB4D40" w:rsidRDefault="001C39DE" w:rsidP="000D07F1">
      <w:pPr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00AB4D40">
        <w:rPr>
          <w:rFonts w:ascii="Arial" w:hAnsi="Arial" w:cs="Arial"/>
          <w:b/>
          <w:sz w:val="24"/>
          <w:szCs w:val="24"/>
        </w:rPr>
        <w:t xml:space="preserve">Requer ao Senhor Presidente da Assembleia Legislativa do Estado do Tocantins, o envio da </w:t>
      </w:r>
      <w:r w:rsidR="00620B2F" w:rsidRPr="00AB4D40">
        <w:rPr>
          <w:rFonts w:ascii="Arial" w:hAnsi="Arial" w:cs="Arial"/>
          <w:b/>
          <w:sz w:val="24"/>
          <w:szCs w:val="24"/>
        </w:rPr>
        <w:t xml:space="preserve">Moção de </w:t>
      </w:r>
      <w:r w:rsidR="00CB7A1A">
        <w:rPr>
          <w:rFonts w:ascii="Arial" w:hAnsi="Arial" w:cs="Arial"/>
          <w:b/>
          <w:sz w:val="24"/>
          <w:szCs w:val="24"/>
        </w:rPr>
        <w:t>Pesar aos Familiares d</w:t>
      </w:r>
      <w:r w:rsidR="00D826F0">
        <w:rPr>
          <w:rFonts w:ascii="Arial" w:hAnsi="Arial" w:cs="Arial"/>
          <w:b/>
          <w:sz w:val="24"/>
          <w:szCs w:val="24"/>
        </w:rPr>
        <w:t>o</w:t>
      </w:r>
      <w:r w:rsidR="00E24AB7">
        <w:rPr>
          <w:rFonts w:ascii="Arial" w:hAnsi="Arial" w:cs="Arial"/>
          <w:b/>
          <w:sz w:val="24"/>
          <w:szCs w:val="24"/>
        </w:rPr>
        <w:t xml:space="preserve"> </w:t>
      </w:r>
      <w:r w:rsidR="00D71ED4">
        <w:rPr>
          <w:rFonts w:ascii="Arial" w:hAnsi="Arial" w:cs="Arial"/>
          <w:b/>
          <w:sz w:val="24"/>
          <w:szCs w:val="24"/>
        </w:rPr>
        <w:t>Sr. Dário Rodrigues Leal</w:t>
      </w:r>
      <w:r w:rsidR="00620B2F" w:rsidRPr="00AB4D40">
        <w:rPr>
          <w:rFonts w:ascii="Arial" w:hAnsi="Arial" w:cs="Arial"/>
          <w:b/>
          <w:sz w:val="24"/>
          <w:szCs w:val="24"/>
        </w:rPr>
        <w:t xml:space="preserve">, </w:t>
      </w:r>
      <w:r w:rsidRPr="00AB4D40">
        <w:rPr>
          <w:rFonts w:ascii="Arial" w:hAnsi="Arial" w:cs="Arial"/>
          <w:b/>
          <w:sz w:val="24"/>
          <w:szCs w:val="24"/>
        </w:rPr>
        <w:t>pelo seu falecimento.</w:t>
      </w:r>
    </w:p>
    <w:p w:rsidR="00EE7B89" w:rsidRPr="00620B2F" w:rsidRDefault="00EE7B89" w:rsidP="00EE7B89">
      <w:pPr>
        <w:rPr>
          <w:rFonts w:ascii="Arial" w:hAnsi="Arial" w:cs="Arial"/>
          <w:sz w:val="24"/>
          <w:szCs w:val="24"/>
        </w:rPr>
      </w:pPr>
    </w:p>
    <w:p w:rsidR="001C39DE" w:rsidRDefault="001C39DE" w:rsidP="00EE7B89">
      <w:pPr>
        <w:rPr>
          <w:rFonts w:ascii="Arial" w:hAnsi="Arial" w:cs="Arial"/>
          <w:sz w:val="24"/>
          <w:szCs w:val="24"/>
        </w:rPr>
      </w:pPr>
    </w:p>
    <w:p w:rsidR="00CA475A" w:rsidRPr="00620B2F" w:rsidRDefault="00CA475A" w:rsidP="00EE7B89">
      <w:pPr>
        <w:rPr>
          <w:rFonts w:ascii="Arial" w:hAnsi="Arial" w:cs="Arial"/>
          <w:sz w:val="24"/>
          <w:szCs w:val="24"/>
        </w:rPr>
      </w:pPr>
    </w:p>
    <w:p w:rsidR="001C39DE" w:rsidRPr="00620B2F" w:rsidRDefault="001C39DE" w:rsidP="00CA475A">
      <w:pPr>
        <w:spacing w:line="360" w:lineRule="auto"/>
        <w:rPr>
          <w:rFonts w:ascii="Arial" w:hAnsi="Arial" w:cs="Arial"/>
          <w:sz w:val="24"/>
          <w:szCs w:val="24"/>
        </w:rPr>
      </w:pPr>
    </w:p>
    <w:p w:rsidR="00EE7B89" w:rsidRPr="00620B2F" w:rsidRDefault="000D621D" w:rsidP="00CA47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ab/>
      </w:r>
      <w:r w:rsidR="00CA475A" w:rsidRPr="00C155BA">
        <w:rPr>
          <w:rFonts w:ascii="Arial" w:hAnsi="Arial" w:cs="Arial"/>
          <w:iCs/>
          <w:color w:val="000000"/>
          <w:sz w:val="24"/>
          <w:szCs w:val="24"/>
        </w:rPr>
        <w:t xml:space="preserve">O Deputado que o presente subscreve, vem, respeitosamente, à presença de Vossa Excelência, nos termos do art. 119, inciso XIV, do Regimento Interno desta Casa de Leis, REQUERER </w:t>
      </w:r>
      <w:r w:rsidR="00B22918" w:rsidRPr="00B22918">
        <w:rPr>
          <w:rFonts w:ascii="Arial" w:hAnsi="Arial" w:cs="Arial"/>
          <w:sz w:val="24"/>
          <w:szCs w:val="24"/>
        </w:rPr>
        <w:t xml:space="preserve">o envio da Moção de Pesar aos Familiares do </w:t>
      </w:r>
      <w:r w:rsidR="00D71ED4" w:rsidRPr="00D71ED4">
        <w:rPr>
          <w:rFonts w:ascii="Arial" w:hAnsi="Arial" w:cs="Arial"/>
          <w:sz w:val="24"/>
          <w:szCs w:val="24"/>
        </w:rPr>
        <w:t>Sr. Dário Rodrigues Leal</w:t>
      </w:r>
      <w:r w:rsidR="00B22918" w:rsidRPr="00B22918">
        <w:rPr>
          <w:rFonts w:ascii="Arial" w:hAnsi="Arial" w:cs="Arial"/>
          <w:sz w:val="24"/>
          <w:szCs w:val="24"/>
        </w:rPr>
        <w:t>, pelo seu falecimento</w:t>
      </w:r>
      <w:r w:rsidR="001C39DE" w:rsidRPr="00620B2F">
        <w:rPr>
          <w:rFonts w:ascii="Arial" w:hAnsi="Arial" w:cs="Arial"/>
          <w:sz w:val="24"/>
          <w:szCs w:val="24"/>
        </w:rPr>
        <w:t>.</w:t>
      </w:r>
    </w:p>
    <w:p w:rsidR="00CA475A" w:rsidRDefault="00CA475A" w:rsidP="00380181">
      <w:pPr>
        <w:spacing w:before="120" w:after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C1A47" w:rsidRDefault="00FC1A47" w:rsidP="00380181">
      <w:pPr>
        <w:spacing w:before="120"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0181">
        <w:rPr>
          <w:rFonts w:ascii="Arial" w:hAnsi="Arial" w:cs="Arial"/>
          <w:b/>
          <w:sz w:val="24"/>
          <w:szCs w:val="24"/>
        </w:rPr>
        <w:t>JUSTIFICATIVA</w:t>
      </w:r>
      <w:bookmarkStart w:id="0" w:name="_GoBack"/>
      <w:bookmarkEnd w:id="0"/>
    </w:p>
    <w:p w:rsidR="00765FE3" w:rsidRDefault="00765FE3" w:rsidP="00380181">
      <w:pPr>
        <w:spacing w:before="120" w:after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65FE3" w:rsidRPr="00765FE3" w:rsidRDefault="00765FE3" w:rsidP="00B2291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65FE3">
        <w:rPr>
          <w:rFonts w:ascii="Arial" w:hAnsi="Arial" w:cs="Arial"/>
          <w:sz w:val="24"/>
          <w:szCs w:val="24"/>
        </w:rPr>
        <w:t xml:space="preserve">Ocorreu </w:t>
      </w:r>
      <w:r w:rsidR="00DB3C7B">
        <w:rPr>
          <w:rFonts w:ascii="Arial" w:hAnsi="Arial" w:cs="Arial"/>
          <w:sz w:val="24"/>
          <w:szCs w:val="24"/>
        </w:rPr>
        <w:t>no dia</w:t>
      </w:r>
      <w:r>
        <w:rPr>
          <w:rFonts w:ascii="Arial" w:hAnsi="Arial" w:cs="Arial"/>
          <w:sz w:val="24"/>
          <w:szCs w:val="24"/>
        </w:rPr>
        <w:t xml:space="preserve"> </w:t>
      </w:r>
      <w:r w:rsidR="00D71ED4" w:rsidRPr="004C5253">
        <w:rPr>
          <w:rFonts w:ascii="Arial" w:hAnsi="Arial" w:cs="Arial"/>
          <w:sz w:val="24"/>
          <w:szCs w:val="24"/>
        </w:rPr>
        <w:t>30</w:t>
      </w:r>
      <w:r w:rsidRPr="004C5253">
        <w:rPr>
          <w:rFonts w:ascii="Arial" w:hAnsi="Arial" w:cs="Arial"/>
          <w:sz w:val="24"/>
          <w:szCs w:val="24"/>
        </w:rPr>
        <w:t xml:space="preserve"> de </w:t>
      </w:r>
      <w:r w:rsidR="00D71ED4" w:rsidRPr="004C5253">
        <w:rPr>
          <w:rFonts w:ascii="Arial" w:hAnsi="Arial" w:cs="Arial"/>
          <w:sz w:val="24"/>
          <w:szCs w:val="24"/>
        </w:rPr>
        <w:t>setembro</w:t>
      </w:r>
      <w:r w:rsidRPr="004C5253">
        <w:rPr>
          <w:rFonts w:ascii="Arial" w:hAnsi="Arial" w:cs="Arial"/>
          <w:sz w:val="24"/>
          <w:szCs w:val="24"/>
        </w:rPr>
        <w:t xml:space="preserve"> de 2021, o falecimento</w:t>
      </w:r>
      <w:r w:rsidRPr="00765FE3">
        <w:rPr>
          <w:rFonts w:ascii="Arial" w:hAnsi="Arial" w:cs="Arial"/>
          <w:sz w:val="24"/>
          <w:szCs w:val="24"/>
        </w:rPr>
        <w:t xml:space="preserve"> do</w:t>
      </w:r>
      <w:r w:rsidR="00D71ED4">
        <w:rPr>
          <w:rFonts w:ascii="Arial" w:hAnsi="Arial" w:cs="Arial"/>
          <w:sz w:val="24"/>
          <w:szCs w:val="24"/>
        </w:rPr>
        <w:t xml:space="preserve"> </w:t>
      </w:r>
      <w:r w:rsidR="00D71ED4" w:rsidRPr="00D71ED4">
        <w:rPr>
          <w:rFonts w:ascii="Arial" w:hAnsi="Arial" w:cs="Arial"/>
          <w:sz w:val="24"/>
          <w:szCs w:val="24"/>
        </w:rPr>
        <w:t>Sr. Dário Rodrigues Leal</w:t>
      </w:r>
      <w:r w:rsidRPr="00765FE3">
        <w:rPr>
          <w:rFonts w:ascii="Arial" w:hAnsi="Arial" w:cs="Arial"/>
          <w:sz w:val="24"/>
          <w:szCs w:val="24"/>
        </w:rPr>
        <w:t>. Foi com grande consternação que recebi a notícia do seu falecimento.</w:t>
      </w:r>
    </w:p>
    <w:p w:rsidR="00D71ED4" w:rsidRPr="00D71ED4" w:rsidRDefault="00D826F0" w:rsidP="00D71ED4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D71ED4" w:rsidRPr="00D71ED4">
        <w:rPr>
          <w:rFonts w:ascii="Arial" w:hAnsi="Arial" w:cs="Arial"/>
          <w:sz w:val="24"/>
          <w:szCs w:val="24"/>
          <w:shd w:val="clear" w:color="auto" w:fill="FFFFFF"/>
        </w:rPr>
        <w:t xml:space="preserve">Centenário (104 anos) ele era uma referência para toda Região Sudeste do Tocantins, principalmente em Dianópolis, cidade da qual foi prefeito de 1951 a 1954. </w:t>
      </w:r>
    </w:p>
    <w:p w:rsidR="00D71ED4" w:rsidRPr="00D71ED4" w:rsidRDefault="00D71ED4" w:rsidP="00D71ED4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71ED4">
        <w:rPr>
          <w:rFonts w:ascii="Arial" w:hAnsi="Arial" w:cs="Arial"/>
          <w:sz w:val="24"/>
          <w:szCs w:val="24"/>
          <w:shd w:val="clear" w:color="auto" w:fill="FFFFFF"/>
        </w:rPr>
        <w:t xml:space="preserve">Sr. Dário deixa um legado de integridade e humildade, de um homem que sempre pautou suas ações no auxílio ao próximo. Durante a sua gestão em Dianópolis foi construída a sede do Colégio João de Abreu e dos Correios e também construída a ponte do Rio São Sebastião, que liga os municípios de Dianópolis a Novo Jardim. Também iniciou as obras da construção da Hidrelétrica da Cachoeira da Luz, que fornecia energia elétrica à época para o município, dentre outras conquistas. </w:t>
      </w:r>
    </w:p>
    <w:p w:rsidR="00D71ED4" w:rsidRPr="00D71ED4" w:rsidRDefault="00D71ED4" w:rsidP="00D71ED4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71ED4" w:rsidRPr="00D71ED4" w:rsidRDefault="00D71ED4" w:rsidP="00D71ED4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ab/>
      </w:r>
      <w:r w:rsidR="00DB3C7B">
        <w:rPr>
          <w:rFonts w:ascii="Arial" w:hAnsi="Arial" w:cs="Arial"/>
          <w:sz w:val="24"/>
          <w:szCs w:val="24"/>
          <w:shd w:val="clear" w:color="auto" w:fill="FFFFFF"/>
        </w:rPr>
        <w:t>Expresso por meio desta moção todas as</w:t>
      </w:r>
      <w:r w:rsidRPr="00D71ED4">
        <w:rPr>
          <w:rFonts w:ascii="Arial" w:hAnsi="Arial" w:cs="Arial"/>
          <w:sz w:val="24"/>
          <w:szCs w:val="24"/>
          <w:shd w:val="clear" w:color="auto" w:fill="FFFFFF"/>
        </w:rPr>
        <w:t xml:space="preserve"> condolências à família em nome da sua esposa Dona </w:t>
      </w:r>
      <w:proofErr w:type="spellStart"/>
      <w:r w:rsidRPr="00D71ED4">
        <w:rPr>
          <w:rFonts w:ascii="Arial" w:hAnsi="Arial" w:cs="Arial"/>
          <w:sz w:val="24"/>
          <w:szCs w:val="24"/>
          <w:shd w:val="clear" w:color="auto" w:fill="FFFFFF"/>
        </w:rPr>
        <w:t>Diran</w:t>
      </w:r>
      <w:proofErr w:type="spellEnd"/>
      <w:r w:rsidRPr="00D71ED4">
        <w:rPr>
          <w:rFonts w:ascii="Arial" w:hAnsi="Arial" w:cs="Arial"/>
          <w:sz w:val="24"/>
          <w:szCs w:val="24"/>
          <w:shd w:val="clear" w:color="auto" w:fill="FFFFFF"/>
        </w:rPr>
        <w:t xml:space="preserve"> Fernandes Rodrigues Leal e aos 09 filhos do senhor Dário, além de todos os amigos e admiradores que também sofrem neste momento de luto. Que </w:t>
      </w:r>
      <w:r>
        <w:rPr>
          <w:rFonts w:ascii="Arial" w:hAnsi="Arial" w:cs="Arial"/>
          <w:sz w:val="24"/>
          <w:szCs w:val="24"/>
          <w:shd w:val="clear" w:color="auto" w:fill="FFFFFF"/>
        </w:rPr>
        <w:t>todos</w:t>
      </w:r>
      <w:r w:rsidRPr="00D71ED4">
        <w:rPr>
          <w:rFonts w:ascii="Arial" w:hAnsi="Arial" w:cs="Arial"/>
          <w:sz w:val="24"/>
          <w:szCs w:val="24"/>
          <w:shd w:val="clear" w:color="auto" w:fill="FFFFFF"/>
        </w:rPr>
        <w:t xml:space="preserve"> possam ser consolados pelo amor do Pai Eterno neste momento de extrema dor e saudade. </w:t>
      </w:r>
    </w:p>
    <w:p w:rsidR="00A4707B" w:rsidRPr="00D71ED4" w:rsidRDefault="00D71ED4" w:rsidP="00D71ED4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71ED4">
        <w:rPr>
          <w:rFonts w:ascii="Arial" w:hAnsi="Arial" w:cs="Arial"/>
          <w:sz w:val="24"/>
          <w:szCs w:val="24"/>
          <w:shd w:val="clear" w:color="auto" w:fill="FFFFFF"/>
        </w:rPr>
        <w:t>Rogo a Deus que o Senhor Dário em sua morada celestial como recompensa por toda sua dedicação e trabalho pelo Tocantins. E que ele receba também nosso reconhecimento e agradecimento por toda a sua contribuição por Dianópolis e pelo nosso Tocantins.</w:t>
      </w:r>
      <w:r w:rsidR="001C39DE" w:rsidRPr="00D71E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4707B" w:rsidRPr="00380181" w:rsidRDefault="001C39DE" w:rsidP="00380181">
      <w:pPr>
        <w:pStyle w:val="NormalWeb"/>
        <w:spacing w:before="0" w:beforeAutospacing="0" w:after="180" w:afterAutospacing="0" w:line="360" w:lineRule="auto"/>
        <w:ind w:firstLine="708"/>
        <w:jc w:val="both"/>
        <w:rPr>
          <w:rFonts w:ascii="Arial" w:hAnsi="Arial" w:cs="Arial"/>
        </w:rPr>
      </w:pPr>
      <w:r w:rsidRPr="00380181">
        <w:rPr>
          <w:rFonts w:ascii="Arial" w:hAnsi="Arial" w:cs="Arial"/>
        </w:rPr>
        <w:t>Nesta profunda Moção de Pesar</w:t>
      </w:r>
      <w:r w:rsidR="00A9086B">
        <w:rPr>
          <w:rFonts w:ascii="Arial" w:hAnsi="Arial" w:cs="Arial"/>
        </w:rPr>
        <w:t xml:space="preserve">, a nossa firme certeza de que </w:t>
      </w:r>
      <w:r w:rsidR="00B21ED1">
        <w:rPr>
          <w:rFonts w:ascii="Arial" w:hAnsi="Arial" w:cs="Arial"/>
        </w:rPr>
        <w:t xml:space="preserve">o </w:t>
      </w:r>
      <w:r w:rsidR="008C3DFC" w:rsidRPr="00B22918">
        <w:rPr>
          <w:rFonts w:ascii="Arial" w:hAnsi="Arial" w:cs="Arial"/>
        </w:rPr>
        <w:t xml:space="preserve">do </w:t>
      </w:r>
      <w:r w:rsidR="008C3DFC" w:rsidRPr="00D71ED4">
        <w:rPr>
          <w:rFonts w:ascii="Arial" w:hAnsi="Arial" w:cs="Arial"/>
        </w:rPr>
        <w:t>Sr. Dário Rodrigues Leal</w:t>
      </w:r>
      <w:r w:rsidRPr="00380181">
        <w:rPr>
          <w:rFonts w:ascii="Arial" w:hAnsi="Arial" w:cs="Arial"/>
        </w:rPr>
        <w:t xml:space="preserve"> há de encontrar, pelas sacratíssimas sendas do Senhor, a merecida paz, tão somente por seu puro merecimento. Requer-se ainda que a referida Moção de Pesar se</w:t>
      </w:r>
      <w:r w:rsidR="00380181" w:rsidRPr="00380181">
        <w:rPr>
          <w:rFonts w:ascii="Arial" w:hAnsi="Arial" w:cs="Arial"/>
        </w:rPr>
        <w:t>ja endereçada a família</w:t>
      </w:r>
      <w:r w:rsidR="000F159E">
        <w:rPr>
          <w:rFonts w:ascii="Arial" w:hAnsi="Arial" w:cs="Arial"/>
          <w:shd w:val="clear" w:color="auto" w:fill="FFFFFF"/>
        </w:rPr>
        <w:t>.</w:t>
      </w:r>
    </w:p>
    <w:p w:rsidR="00FC1A47" w:rsidRPr="00380181" w:rsidRDefault="00FC1A47" w:rsidP="00380181">
      <w:pPr>
        <w:pStyle w:val="Corpo"/>
        <w:spacing w:before="120" w:after="120" w:line="360" w:lineRule="auto"/>
        <w:ind w:firstLine="708"/>
        <w:rPr>
          <w:rFonts w:cs="Arial"/>
          <w:color w:val="auto"/>
          <w:szCs w:val="24"/>
        </w:rPr>
      </w:pPr>
      <w:r w:rsidRPr="00380181">
        <w:rPr>
          <w:rFonts w:cs="Arial"/>
          <w:color w:val="auto"/>
          <w:szCs w:val="24"/>
        </w:rPr>
        <w:t>S</w:t>
      </w:r>
      <w:r w:rsidR="00A4707B" w:rsidRPr="00380181">
        <w:rPr>
          <w:rFonts w:cs="Arial"/>
          <w:color w:val="auto"/>
          <w:szCs w:val="24"/>
        </w:rPr>
        <w:t xml:space="preserve">ala das Sessões, Palmas – TO, </w:t>
      </w:r>
      <w:r w:rsidR="00DB3C7B">
        <w:rPr>
          <w:rFonts w:cs="Arial"/>
          <w:color w:val="auto"/>
          <w:szCs w:val="24"/>
        </w:rPr>
        <w:t>1</w:t>
      </w:r>
      <w:r w:rsidR="008C3DFC">
        <w:rPr>
          <w:rFonts w:cs="Arial"/>
          <w:color w:val="auto"/>
          <w:szCs w:val="24"/>
        </w:rPr>
        <w:t>9</w:t>
      </w:r>
      <w:r w:rsidR="00A23021" w:rsidRPr="00380181">
        <w:rPr>
          <w:rFonts w:cs="Arial"/>
          <w:color w:val="auto"/>
          <w:szCs w:val="24"/>
        </w:rPr>
        <w:t xml:space="preserve"> de </w:t>
      </w:r>
      <w:r w:rsidR="00DB3C7B">
        <w:rPr>
          <w:rFonts w:cs="Arial"/>
          <w:color w:val="auto"/>
          <w:szCs w:val="24"/>
        </w:rPr>
        <w:t>outubro</w:t>
      </w:r>
      <w:r w:rsidR="009D6D65">
        <w:rPr>
          <w:rFonts w:cs="Arial"/>
          <w:color w:val="auto"/>
          <w:szCs w:val="24"/>
        </w:rPr>
        <w:t xml:space="preserve"> de 2021</w:t>
      </w:r>
      <w:r w:rsidRPr="00380181">
        <w:rPr>
          <w:rFonts w:cs="Arial"/>
          <w:color w:val="auto"/>
          <w:szCs w:val="24"/>
        </w:rPr>
        <w:t xml:space="preserve">. </w:t>
      </w:r>
    </w:p>
    <w:p w:rsidR="00F6475B" w:rsidRPr="00380181" w:rsidRDefault="00F6475B" w:rsidP="003801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1A47" w:rsidRPr="00380181" w:rsidRDefault="00FC1A47" w:rsidP="0038018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</w:p>
    <w:p w:rsidR="00FC1A47" w:rsidRPr="00380181" w:rsidRDefault="00F6475B" w:rsidP="00380181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</w:rPr>
      </w:pPr>
      <w:r w:rsidRPr="00380181">
        <w:rPr>
          <w:rFonts w:ascii="Arial" w:hAnsi="Arial" w:cs="Arial"/>
          <w:b/>
        </w:rPr>
        <w:t>RICARDO AYRES</w:t>
      </w:r>
    </w:p>
    <w:p w:rsidR="00E07E64" w:rsidRPr="00B21ED1" w:rsidRDefault="00E07E64" w:rsidP="00380181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</w:rPr>
      </w:pPr>
      <w:r w:rsidRPr="00B21ED1">
        <w:rPr>
          <w:rFonts w:ascii="Arial" w:hAnsi="Arial" w:cs="Arial"/>
        </w:rPr>
        <w:t>DEPUTADO ESTADUAL</w:t>
      </w:r>
    </w:p>
    <w:p w:rsidR="00FC1A47" w:rsidRPr="00380181" w:rsidRDefault="00FC1A47" w:rsidP="0038018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</w:p>
    <w:sectPr w:rsidR="00FC1A47" w:rsidRPr="00380181" w:rsidSect="0041468A">
      <w:headerReference w:type="default" r:id="rId8"/>
      <w:footerReference w:type="default" r:id="rId9"/>
      <w:pgSz w:w="11907" w:h="16840" w:code="9"/>
      <w:pgMar w:top="2977" w:right="1134" w:bottom="1134" w:left="1134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7A3" w:rsidRDefault="00C067A3" w:rsidP="00F6475B">
      <w:r>
        <w:separator/>
      </w:r>
    </w:p>
  </w:endnote>
  <w:endnote w:type="continuationSeparator" w:id="0">
    <w:p w:rsidR="00C067A3" w:rsidRDefault="00C067A3" w:rsidP="00F6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F5D" w:rsidRDefault="00C067A3" w:rsidP="000010CA">
    <w:pPr>
      <w:pStyle w:val="Rodap"/>
    </w:pPr>
  </w:p>
  <w:p w:rsidR="00476F5D" w:rsidRDefault="004C0C41" w:rsidP="000010CA">
    <w:pPr>
      <w:pStyle w:val="Rodap"/>
      <w:pBdr>
        <w:top w:val="single" w:sz="4" w:space="1" w:color="auto"/>
      </w:pBdr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Praça dos Girassóis – Palmas –TO. CEP 77003-905 CAIXA POSTAL 191 GABINETE Nº 08 – 1º PISO </w:t>
    </w:r>
  </w:p>
  <w:p w:rsidR="00476F5D" w:rsidRDefault="004C0C41" w:rsidP="000010CA">
    <w:pPr>
      <w:pStyle w:val="Rodap"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Fone: (63) 3212-5063 / </w:t>
    </w:r>
  </w:p>
  <w:p w:rsidR="00476F5D" w:rsidRPr="003F062E" w:rsidRDefault="00C067A3">
    <w:pPr>
      <w:pStyle w:val="Rodap"/>
      <w:jc w:val="center"/>
      <w:rPr>
        <w:rFonts w:ascii="Century Gothic" w:hAnsi="Century Gothic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7A3" w:rsidRDefault="00C067A3" w:rsidP="00F6475B">
      <w:r>
        <w:separator/>
      </w:r>
    </w:p>
  </w:footnote>
  <w:footnote w:type="continuationSeparator" w:id="0">
    <w:p w:rsidR="00C067A3" w:rsidRDefault="00C067A3" w:rsidP="00F6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F5D" w:rsidRPr="009A719C" w:rsidRDefault="00C067A3" w:rsidP="00DC7764">
    <w:pPr>
      <w:pStyle w:val="Cabealho"/>
      <w:jc w:val="center"/>
      <w:rPr>
        <w:sz w:val="24"/>
        <w:szCs w:val="24"/>
      </w:rPr>
    </w:pPr>
  </w:p>
  <w:p w:rsidR="00476F5D" w:rsidRPr="009A719C" w:rsidRDefault="003465B4" w:rsidP="00DC7764">
    <w:pPr>
      <w:pStyle w:val="Cabealho"/>
      <w:tabs>
        <w:tab w:val="clear" w:pos="8838"/>
        <w:tab w:val="left" w:pos="4419"/>
      </w:tabs>
      <w:jc w:val="center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0" allowOverlap="1" wp14:anchorId="3D6E865F" wp14:editId="5425CB18">
          <wp:simplePos x="0" y="0"/>
          <wp:positionH relativeFrom="margin">
            <wp:align>center</wp:align>
          </wp:positionH>
          <wp:positionV relativeFrom="paragraph">
            <wp:posOffset>175260</wp:posOffset>
          </wp:positionV>
          <wp:extent cx="848360" cy="1012825"/>
          <wp:effectExtent l="0" t="0" r="8890" b="0"/>
          <wp:wrapTopAndBottom/>
          <wp:docPr id="1" name="Imagem 1" descr="brasa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1012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65B4" w:rsidRDefault="004C0C41" w:rsidP="00DC7764">
    <w:pPr>
      <w:pStyle w:val="Cabealho"/>
      <w:ind w:left="-567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      </w:t>
    </w:r>
  </w:p>
  <w:p w:rsidR="00476F5D" w:rsidRPr="00231FCC" w:rsidRDefault="004C0C41" w:rsidP="00DC7764">
    <w:pPr>
      <w:pStyle w:val="Cabealho"/>
      <w:ind w:left="-567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  </w:t>
    </w:r>
    <w:r w:rsidRPr="00231FCC">
      <w:rPr>
        <w:rFonts w:ascii="Arial" w:hAnsi="Arial"/>
        <w:b/>
        <w:sz w:val="24"/>
        <w:szCs w:val="24"/>
      </w:rPr>
      <w:t>ESTADO DO TOCANTINS</w:t>
    </w:r>
  </w:p>
  <w:p w:rsidR="00476F5D" w:rsidRDefault="004C0C41">
    <w:pPr>
      <w:pStyle w:val="Cabealho"/>
    </w:pPr>
    <w:r>
      <w:rPr>
        <w:rFonts w:ascii="Arial" w:hAnsi="Arial"/>
        <w:b/>
        <w:sz w:val="24"/>
        <w:szCs w:val="24"/>
      </w:rPr>
      <w:tab/>
      <w:t xml:space="preserve">             </w:t>
    </w:r>
    <w:r w:rsidRPr="00231FCC">
      <w:rPr>
        <w:rFonts w:ascii="Arial" w:hAnsi="Arial"/>
        <w:b/>
        <w:sz w:val="24"/>
        <w:szCs w:val="24"/>
      </w:rPr>
      <w:t>PODER LEGISLATIVO</w:t>
    </w:r>
  </w:p>
  <w:p w:rsidR="00476F5D" w:rsidRPr="00157844" w:rsidRDefault="004C0C41" w:rsidP="00157844">
    <w:pPr>
      <w:pStyle w:val="Cabealho"/>
      <w:rPr>
        <w:sz w:val="4"/>
      </w:rPr>
    </w:pPr>
    <w:r>
      <w:rPr>
        <w:sz w:val="4"/>
      </w:rPr>
      <w:t xml:space="preserve">             </w:t>
    </w:r>
    <w:r>
      <w:rPr>
        <w:sz w:val="24"/>
      </w:rPr>
      <w:t xml:space="preserve">                           </w:t>
    </w:r>
    <w:r>
      <w:rPr>
        <w:sz w:val="4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612B2"/>
    <w:multiLevelType w:val="hybridMultilevel"/>
    <w:tmpl w:val="51CC5FDA"/>
    <w:lvl w:ilvl="0" w:tplc="A8E6EA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47"/>
    <w:rsid w:val="000030FF"/>
    <w:rsid w:val="000601A6"/>
    <w:rsid w:val="000D07F1"/>
    <w:rsid w:val="000D621D"/>
    <w:rsid w:val="000F159E"/>
    <w:rsid w:val="00186598"/>
    <w:rsid w:val="001C39DE"/>
    <w:rsid w:val="002E746C"/>
    <w:rsid w:val="00332E6A"/>
    <w:rsid w:val="003465B4"/>
    <w:rsid w:val="00380181"/>
    <w:rsid w:val="003B55A2"/>
    <w:rsid w:val="003F6151"/>
    <w:rsid w:val="004878BF"/>
    <w:rsid w:val="004B0AB2"/>
    <w:rsid w:val="004C0C41"/>
    <w:rsid w:val="004C5253"/>
    <w:rsid w:val="004E1B62"/>
    <w:rsid w:val="005201F5"/>
    <w:rsid w:val="005869EB"/>
    <w:rsid w:val="005C54C4"/>
    <w:rsid w:val="005D5E91"/>
    <w:rsid w:val="00620B2F"/>
    <w:rsid w:val="0064292C"/>
    <w:rsid w:val="00686C0D"/>
    <w:rsid w:val="006B768C"/>
    <w:rsid w:val="00765FE3"/>
    <w:rsid w:val="00770FBC"/>
    <w:rsid w:val="007B4A9A"/>
    <w:rsid w:val="007D57E5"/>
    <w:rsid w:val="00883B5D"/>
    <w:rsid w:val="008C3DFC"/>
    <w:rsid w:val="008D75BB"/>
    <w:rsid w:val="00925D4D"/>
    <w:rsid w:val="00955E10"/>
    <w:rsid w:val="009D6D65"/>
    <w:rsid w:val="00A23021"/>
    <w:rsid w:val="00A4707B"/>
    <w:rsid w:val="00A9086B"/>
    <w:rsid w:val="00AB4D40"/>
    <w:rsid w:val="00AB5B21"/>
    <w:rsid w:val="00B21ED1"/>
    <w:rsid w:val="00B22918"/>
    <w:rsid w:val="00BE254F"/>
    <w:rsid w:val="00C067A3"/>
    <w:rsid w:val="00C2560D"/>
    <w:rsid w:val="00CA475A"/>
    <w:rsid w:val="00CB5B55"/>
    <w:rsid w:val="00CB7A1A"/>
    <w:rsid w:val="00CC1AE7"/>
    <w:rsid w:val="00CF444E"/>
    <w:rsid w:val="00D71116"/>
    <w:rsid w:val="00D71ED4"/>
    <w:rsid w:val="00D826F0"/>
    <w:rsid w:val="00DB3C7B"/>
    <w:rsid w:val="00DD6039"/>
    <w:rsid w:val="00E07E64"/>
    <w:rsid w:val="00E16639"/>
    <w:rsid w:val="00E1672C"/>
    <w:rsid w:val="00E2155B"/>
    <w:rsid w:val="00E24AB7"/>
    <w:rsid w:val="00E27E0D"/>
    <w:rsid w:val="00E44606"/>
    <w:rsid w:val="00E6732A"/>
    <w:rsid w:val="00EA73CC"/>
    <w:rsid w:val="00EC4769"/>
    <w:rsid w:val="00EE7B89"/>
    <w:rsid w:val="00F30D07"/>
    <w:rsid w:val="00F465DF"/>
    <w:rsid w:val="00F6475B"/>
    <w:rsid w:val="00F747E3"/>
    <w:rsid w:val="00F8693D"/>
    <w:rsid w:val="00F9555C"/>
    <w:rsid w:val="00FC1A47"/>
    <w:rsid w:val="00F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0F0EF"/>
  <w15:docId w15:val="{9D80D108-8BC6-4854-8B4D-05B6E6A1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left="226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A4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C1A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C1A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C1A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C1A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FC1A47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FC1A47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C1A4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">
    <w:name w:val="Corpo"/>
    <w:basedOn w:val="Normal"/>
    <w:next w:val="Normal"/>
    <w:rsid w:val="00FC1A47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character" w:styleId="Forte">
    <w:name w:val="Strong"/>
    <w:basedOn w:val="Fontepargpadro"/>
    <w:uiPriority w:val="22"/>
    <w:qFormat/>
    <w:rsid w:val="00FC1A47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475B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47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6475B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F6475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EE7B89"/>
    <w:pPr>
      <w:ind w:left="4248"/>
    </w:pPr>
    <w:rPr>
      <w:rFonts w:ascii="Arial (W1)" w:hAnsi="Arial (W1)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E7B89"/>
    <w:rPr>
      <w:rFonts w:ascii="Arial (W1)" w:eastAsia="Times New Roman" w:hAnsi="Arial (W1)" w:cs="Times New Roman"/>
      <w:sz w:val="20"/>
      <w:szCs w:val="20"/>
      <w:lang w:eastAsia="pt-BR"/>
    </w:rPr>
  </w:style>
  <w:style w:type="paragraph" w:customStyle="1" w:styleId="Default">
    <w:name w:val="Default"/>
    <w:rsid w:val="00EE7B89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B9FC-38CC-425B-A163-5EADFDE9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Labre</dc:creator>
  <cp:lastModifiedBy>Ronícia</cp:lastModifiedBy>
  <cp:revision>6</cp:revision>
  <dcterms:created xsi:type="dcterms:W3CDTF">2021-10-18T21:49:00Z</dcterms:created>
  <dcterms:modified xsi:type="dcterms:W3CDTF">2021-10-19T13:35:00Z</dcterms:modified>
</cp:coreProperties>
</file>