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9E" w:rsidRPr="00375362" w:rsidRDefault="00793D9E" w:rsidP="00793D9E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1DE46AB2" wp14:editId="5EDDF12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D9E" w:rsidRDefault="00793D9E" w:rsidP="00793D9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93D9E" w:rsidRDefault="00793D9E" w:rsidP="00793D9E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93D9E" w:rsidRDefault="00793D9E" w:rsidP="00793D9E">
      <w:pPr>
        <w:jc w:val="both"/>
        <w:rPr>
          <w:rFonts w:ascii="Arial" w:hAnsi="Arial" w:cs="Arial"/>
          <w:sz w:val="24"/>
          <w:szCs w:val="24"/>
        </w:rPr>
      </w:pPr>
    </w:p>
    <w:p w:rsidR="00793D9E" w:rsidRPr="00805D11" w:rsidRDefault="00793D9E" w:rsidP="00793D9E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793D9E" w:rsidRDefault="00793D9E" w:rsidP="00793D9E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793D9E" w:rsidRPr="00805D11" w:rsidRDefault="00793D9E" w:rsidP="00793D9E">
      <w:pPr>
        <w:rPr>
          <w:rFonts w:ascii="Arial" w:hAnsi="Arial" w:cs="Arial"/>
          <w:sz w:val="24"/>
          <w:szCs w:val="24"/>
        </w:rPr>
      </w:pPr>
    </w:p>
    <w:p w:rsidR="00793D9E" w:rsidRPr="00111823" w:rsidRDefault="00793D9E" w:rsidP="00793D9E">
      <w:pPr>
        <w:ind w:left="2124" w:firstLine="708"/>
        <w:jc w:val="both"/>
        <w:rPr>
          <w:rFonts w:ascii="Arial" w:hAnsi="Arial" w:cs="Arial"/>
          <w:i/>
        </w:rPr>
      </w:pPr>
      <w:r w:rsidRPr="00111823">
        <w:rPr>
          <w:rFonts w:ascii="Arial" w:hAnsi="Arial" w:cs="Arial"/>
          <w:i/>
        </w:rPr>
        <w:t xml:space="preserve">Requer ao Presidente da Assembleia Legislativa do Tocantins o envio de expediente ao Senhor </w:t>
      </w:r>
      <w:r>
        <w:rPr>
          <w:rFonts w:ascii="Arial" w:hAnsi="Arial" w:cs="Arial"/>
          <w:i/>
          <w:color w:val="000000"/>
        </w:rPr>
        <w:t>Governador do Estado do</w:t>
      </w:r>
      <w:r>
        <w:rPr>
          <w:rFonts w:ascii="Arial" w:hAnsi="Arial" w:cs="Arial"/>
          <w:i/>
          <w:color w:val="000000"/>
        </w:rPr>
        <w:t xml:space="preserve"> Tocantins, </w:t>
      </w:r>
      <w:r>
        <w:rPr>
          <w:rFonts w:ascii="Arial" w:hAnsi="Arial" w:cs="Arial"/>
          <w:i/>
          <w:color w:val="000000"/>
        </w:rPr>
        <w:t>solicitando o cumprimento</w:t>
      </w:r>
      <w:r>
        <w:rPr>
          <w:rFonts w:ascii="Arial" w:hAnsi="Arial" w:cs="Arial"/>
          <w:i/>
          <w:color w:val="000000"/>
        </w:rPr>
        <w:t xml:space="preserve"> da Lei nº 3.801/2021,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sobre as concessionárias de água e energia elétrica, que extingue a cobrança da tarifa mínima ou de assinatura básica, no Estado do Tocantins.</w:t>
      </w:r>
    </w:p>
    <w:p w:rsidR="00793D9E" w:rsidRDefault="00793D9E" w:rsidP="00793D9E">
      <w:pPr>
        <w:jc w:val="both"/>
        <w:rPr>
          <w:rFonts w:ascii="Arial" w:hAnsi="Arial" w:cs="Arial"/>
        </w:rPr>
      </w:pPr>
    </w:p>
    <w:p w:rsidR="00793D9E" w:rsidRPr="00793D9E" w:rsidRDefault="00793D9E" w:rsidP="00793D9E">
      <w:pPr>
        <w:jc w:val="both"/>
        <w:rPr>
          <w:rFonts w:ascii="Arial" w:hAnsi="Arial" w:cs="Arial"/>
        </w:rPr>
      </w:pPr>
      <w:r w:rsidRPr="00111823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</w:t>
      </w:r>
      <w:r w:rsidRPr="00793D9E">
        <w:rPr>
          <w:rFonts w:ascii="Arial" w:hAnsi="Arial" w:cs="Arial"/>
        </w:rPr>
        <w:t xml:space="preserve">expediente ao Senhor </w:t>
      </w:r>
      <w:r w:rsidRPr="00793D9E">
        <w:rPr>
          <w:rFonts w:ascii="Arial" w:hAnsi="Arial" w:cs="Arial"/>
          <w:color w:val="000000"/>
        </w:rPr>
        <w:t>Governador do Estado do Tocantins, solicitando o cumprimento da Lei nº 3.801/2021, sobre as concessionárias de água e energia elétrica, que extingue a cobrança da tarifa mínima ou de assinatura básica, no Estado do Tocantins.</w:t>
      </w:r>
    </w:p>
    <w:p w:rsidR="00793D9E" w:rsidRPr="00F551AD" w:rsidRDefault="00793D9E" w:rsidP="00793D9E">
      <w:pPr>
        <w:jc w:val="both"/>
        <w:rPr>
          <w:rFonts w:ascii="Arial" w:hAnsi="Arial" w:cs="Arial"/>
          <w:sz w:val="24"/>
          <w:szCs w:val="24"/>
        </w:rPr>
      </w:pPr>
    </w:p>
    <w:p w:rsidR="00793D9E" w:rsidRPr="00F551AD" w:rsidRDefault="00793D9E" w:rsidP="00793D9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551AD">
        <w:rPr>
          <w:rFonts w:ascii="Arial" w:hAnsi="Arial" w:cs="Arial"/>
          <w:b/>
          <w:sz w:val="24"/>
          <w:szCs w:val="24"/>
        </w:rPr>
        <w:t>JUSTIFICATIVA</w:t>
      </w:r>
    </w:p>
    <w:p w:rsidR="00793D9E" w:rsidRDefault="00793D9E" w:rsidP="00793D9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Lei é uma conquista aos consumidores tocantinenses, que eram </w:t>
      </w:r>
      <w:bookmarkStart w:id="0" w:name="_GoBack"/>
      <w:bookmarkEnd w:id="0"/>
      <w:r>
        <w:rPr>
          <w:rFonts w:ascii="Arial" w:hAnsi="Arial" w:cs="Arial"/>
        </w:rPr>
        <w:t>obrigados a pagar mesmo que não consumissem o serviço. É imperativo que a norma seja aplicada.</w:t>
      </w:r>
    </w:p>
    <w:p w:rsidR="00793D9E" w:rsidRPr="00111823" w:rsidRDefault="00793D9E" w:rsidP="00793D9E">
      <w:pPr>
        <w:ind w:firstLine="708"/>
        <w:jc w:val="both"/>
        <w:rPr>
          <w:rFonts w:ascii="Arial" w:hAnsi="Arial" w:cs="Arial"/>
        </w:rPr>
      </w:pPr>
    </w:p>
    <w:p w:rsidR="00793D9E" w:rsidRDefault="00793D9E" w:rsidP="00793D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37836E4" wp14:editId="35DE6946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3D9E" w:rsidRPr="00111823" w:rsidRDefault="00793D9E" w:rsidP="00793D9E">
      <w:pPr>
        <w:jc w:val="center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>JORGE FREDERICO</w:t>
      </w:r>
    </w:p>
    <w:p w:rsidR="00793D9E" w:rsidRPr="00111823" w:rsidRDefault="00793D9E" w:rsidP="00793D9E">
      <w:pPr>
        <w:ind w:left="2124" w:firstLine="708"/>
        <w:rPr>
          <w:rFonts w:ascii="Arial" w:hAnsi="Arial" w:cs="Arial"/>
          <w:sz w:val="20"/>
          <w:szCs w:val="20"/>
        </w:rPr>
      </w:pPr>
      <w:r w:rsidRPr="00111823">
        <w:rPr>
          <w:rFonts w:ascii="Arial" w:hAnsi="Arial" w:cs="Arial"/>
          <w:sz w:val="20"/>
          <w:szCs w:val="20"/>
        </w:rPr>
        <w:t xml:space="preserve">       Deputado Estadual</w:t>
      </w:r>
    </w:p>
    <w:p w:rsidR="00793D9E" w:rsidRDefault="00793D9E" w:rsidP="00793D9E"/>
    <w:p w:rsidR="00FB60A0" w:rsidRDefault="00793D9E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9E"/>
    <w:rsid w:val="0003059A"/>
    <w:rsid w:val="004E7EE3"/>
    <w:rsid w:val="007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218FA-40E9-4E57-A39A-27AD8A71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D9E"/>
  </w:style>
  <w:style w:type="paragraph" w:styleId="Textodebalo">
    <w:name w:val="Balloon Text"/>
    <w:basedOn w:val="Normal"/>
    <w:link w:val="TextodebaloChar"/>
    <w:uiPriority w:val="99"/>
    <w:semiHidden/>
    <w:unhideWhenUsed/>
    <w:rsid w:val="0079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2021-11-10T13:30:00Z</cp:lastPrinted>
  <dcterms:created xsi:type="dcterms:W3CDTF">2021-11-10T13:22:00Z</dcterms:created>
  <dcterms:modified xsi:type="dcterms:W3CDTF">2021-11-10T13:31:00Z</dcterms:modified>
</cp:coreProperties>
</file>