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E6" w:rsidRDefault="005729E6" w:rsidP="00FB0111">
      <w:pPr>
        <w:jc w:val="both"/>
        <w:rPr>
          <w:rFonts w:ascii="Arial" w:hAnsi="Arial" w:cs="Arial"/>
        </w:rPr>
      </w:pPr>
    </w:p>
    <w:p w:rsidR="005C3050" w:rsidRDefault="007A3F61" w:rsidP="007A3F61">
      <w:pPr>
        <w:ind w:left="5245"/>
        <w:jc w:val="both"/>
        <w:rPr>
          <w:b/>
          <w:i/>
        </w:rPr>
      </w:pPr>
      <w:r w:rsidRPr="009B39AE">
        <w:rPr>
          <w:b/>
          <w:i/>
        </w:rPr>
        <w:t>Requer</w:t>
      </w:r>
      <w:r w:rsidR="0024079C">
        <w:rPr>
          <w:b/>
          <w:i/>
        </w:rPr>
        <w:t xml:space="preserve"> em REGIME DE URGÊNCIA </w:t>
      </w:r>
      <w:r w:rsidRPr="009B39AE">
        <w:rPr>
          <w:b/>
          <w:i/>
        </w:rPr>
        <w:t xml:space="preserve">o envio do expediente ao Excelentíssimo Senhor Governador do Estado, solicitando </w:t>
      </w:r>
      <w:r w:rsidR="00A712E6">
        <w:rPr>
          <w:b/>
          <w:i/>
        </w:rPr>
        <w:t>a retomada das obras do barramento do Rio Arraias</w:t>
      </w:r>
      <w:r w:rsidR="003F576F">
        <w:rPr>
          <w:b/>
          <w:i/>
        </w:rPr>
        <w:t>.</w:t>
      </w:r>
    </w:p>
    <w:p w:rsidR="005729E6" w:rsidRPr="009B39AE" w:rsidRDefault="005729E6" w:rsidP="007A3F61">
      <w:pPr>
        <w:ind w:left="5245"/>
        <w:jc w:val="both"/>
        <w:rPr>
          <w:rFonts w:ascii="Arial" w:hAnsi="Arial" w:cs="Arial"/>
          <w:b/>
          <w:i/>
        </w:rPr>
      </w:pPr>
    </w:p>
    <w:p w:rsidR="00F40283" w:rsidRDefault="005C3050" w:rsidP="009B39AE">
      <w:pPr>
        <w:spacing w:line="360" w:lineRule="auto"/>
        <w:ind w:firstLine="708"/>
        <w:jc w:val="both"/>
        <w:rPr>
          <w:rFonts w:ascii="Arial" w:hAnsi="Arial" w:cs="Arial"/>
        </w:rPr>
      </w:pPr>
      <w:r w:rsidRPr="005C3050">
        <w:rPr>
          <w:rFonts w:ascii="Arial" w:hAnsi="Arial" w:cs="Arial"/>
        </w:rPr>
        <w:t xml:space="preserve">O Deputado que o presente subscreve, vem mui respeitosamente, perante Vossa Excelência, nos termos regimentais, com anuência do plenário, </w:t>
      </w:r>
      <w:r w:rsidR="0024079C">
        <w:rPr>
          <w:rFonts w:ascii="Arial" w:hAnsi="Arial" w:cs="Arial"/>
        </w:rPr>
        <w:t>requerer em REGIME DE URGÊNCIA</w:t>
      </w:r>
      <w:r w:rsidRPr="005C3050">
        <w:rPr>
          <w:rFonts w:ascii="Arial" w:hAnsi="Arial" w:cs="Arial"/>
        </w:rPr>
        <w:t xml:space="preserve"> o envio do expediente ao Excelentíssimo Governador, </w:t>
      </w:r>
      <w:r w:rsidR="0024079C">
        <w:rPr>
          <w:rFonts w:ascii="Arial" w:hAnsi="Arial" w:cs="Arial"/>
        </w:rPr>
        <w:t>Wanderlei Barbosa</w:t>
      </w:r>
      <w:r w:rsidRPr="005C3050">
        <w:rPr>
          <w:rFonts w:ascii="Arial" w:hAnsi="Arial" w:cs="Arial"/>
        </w:rPr>
        <w:t>, informando-o da importância e ne</w:t>
      </w:r>
      <w:r w:rsidR="00A712E6">
        <w:rPr>
          <w:rFonts w:ascii="Arial" w:hAnsi="Arial" w:cs="Arial"/>
        </w:rPr>
        <w:t xml:space="preserve">cessidade de providências para </w:t>
      </w:r>
      <w:r w:rsidR="00A712E6" w:rsidRPr="00A712E6">
        <w:rPr>
          <w:rFonts w:ascii="Arial" w:hAnsi="Arial" w:cs="Arial"/>
        </w:rPr>
        <w:t>a retomada das</w:t>
      </w:r>
      <w:r w:rsidR="00A712E6" w:rsidRPr="00A712E6">
        <w:rPr>
          <w:rFonts w:ascii="Arial" w:hAnsi="Arial" w:cs="Arial"/>
        </w:rPr>
        <w:t xml:space="preserve"> obras do barramento do Rio Arraias</w:t>
      </w:r>
      <w:r w:rsidR="00A712E6">
        <w:rPr>
          <w:rFonts w:ascii="Arial" w:hAnsi="Arial" w:cs="Arial"/>
        </w:rPr>
        <w:t xml:space="preserve"> no município de Arraias - TO</w:t>
      </w:r>
      <w:r w:rsidRPr="005C3050">
        <w:rPr>
          <w:rFonts w:ascii="Arial" w:hAnsi="Arial" w:cs="Arial"/>
        </w:rPr>
        <w:t>.</w:t>
      </w:r>
      <w:r w:rsidR="008758AA">
        <w:rPr>
          <w:rFonts w:ascii="Arial" w:hAnsi="Arial" w:cs="Arial"/>
        </w:rPr>
        <w:t xml:space="preserve"> </w:t>
      </w:r>
    </w:p>
    <w:p w:rsidR="00291EDC" w:rsidRDefault="00291EDC" w:rsidP="009B39AE">
      <w:pPr>
        <w:spacing w:line="360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CC5342" w:rsidRDefault="00CC5342" w:rsidP="00E763C9">
      <w:pPr>
        <w:jc w:val="center"/>
        <w:rPr>
          <w:rFonts w:ascii="Arial" w:hAnsi="Arial" w:cs="Arial"/>
          <w:b/>
          <w:bCs/>
        </w:rPr>
      </w:pPr>
      <w:r w:rsidRPr="00BE01EB">
        <w:rPr>
          <w:rFonts w:ascii="Arial" w:hAnsi="Arial" w:cs="Arial"/>
          <w:b/>
          <w:bCs/>
        </w:rPr>
        <w:t>JUSTIFICATIVA</w:t>
      </w:r>
    </w:p>
    <w:p w:rsidR="005C3050" w:rsidRPr="005C3050" w:rsidRDefault="005C3050" w:rsidP="009B39AE">
      <w:pPr>
        <w:pStyle w:val="NormalWeb"/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3050">
        <w:rPr>
          <w:rFonts w:ascii="Arial" w:eastAsiaTheme="minorHAnsi" w:hAnsi="Arial" w:cs="Arial"/>
          <w:sz w:val="22"/>
          <w:szCs w:val="22"/>
          <w:lang w:eastAsia="en-US"/>
        </w:rPr>
        <w:t xml:space="preserve">Neste momento, existe a necessidade de se providenciar a </w:t>
      </w:r>
      <w:r w:rsidR="00A712E6" w:rsidRPr="00A712E6">
        <w:rPr>
          <w:rFonts w:ascii="Arial" w:eastAsiaTheme="minorHAnsi" w:hAnsi="Arial" w:cs="Arial"/>
          <w:sz w:val="22"/>
          <w:szCs w:val="22"/>
          <w:lang w:eastAsia="en-US"/>
        </w:rPr>
        <w:t>retomada das obras do barramento do Rio Arraias no município de Arraias - TO</w:t>
      </w:r>
      <w:r w:rsidRPr="005C3050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5C3050" w:rsidRDefault="008E1DAB" w:rsidP="00897EDB">
      <w:pPr>
        <w:pStyle w:val="NormalWeb"/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3050">
        <w:rPr>
          <w:rFonts w:ascii="Arial" w:eastAsiaTheme="minorHAnsi" w:hAnsi="Arial" w:cs="Arial"/>
          <w:sz w:val="22"/>
          <w:szCs w:val="22"/>
          <w:lang w:eastAsia="en-US"/>
        </w:rPr>
        <w:t xml:space="preserve">É de extrema importância que este </w:t>
      </w:r>
      <w:r w:rsidR="00A712E6">
        <w:rPr>
          <w:rFonts w:ascii="Arial" w:eastAsiaTheme="minorHAnsi" w:hAnsi="Arial" w:cs="Arial"/>
          <w:sz w:val="22"/>
          <w:szCs w:val="22"/>
          <w:lang w:eastAsia="en-US"/>
        </w:rPr>
        <w:t>obra</w:t>
      </w:r>
      <w:r w:rsidRPr="005C305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712E6">
        <w:rPr>
          <w:rFonts w:ascii="Arial" w:eastAsiaTheme="minorHAnsi" w:hAnsi="Arial" w:cs="Arial"/>
          <w:sz w:val="22"/>
          <w:szCs w:val="22"/>
          <w:lang w:eastAsia="en-US"/>
        </w:rPr>
        <w:t>tenha suas obras retomadas,</w:t>
      </w:r>
      <w:r w:rsidRPr="005C3050">
        <w:rPr>
          <w:rFonts w:ascii="Arial" w:eastAsiaTheme="minorHAnsi" w:hAnsi="Arial" w:cs="Arial"/>
          <w:sz w:val="22"/>
          <w:szCs w:val="22"/>
          <w:lang w:eastAsia="en-US"/>
        </w:rPr>
        <w:t xml:space="preserve"> devido, a dificuldade que as inúmeras famílias vêm enfrentando, sofrendo com a </w:t>
      </w:r>
      <w:r w:rsidR="00A9175F">
        <w:rPr>
          <w:rFonts w:ascii="Arial" w:eastAsiaTheme="minorHAnsi" w:hAnsi="Arial" w:cs="Arial"/>
          <w:sz w:val="22"/>
          <w:szCs w:val="22"/>
          <w:lang w:eastAsia="en-US"/>
        </w:rPr>
        <w:t xml:space="preserve">escassez </w:t>
      </w:r>
      <w:r w:rsidR="00A712E6">
        <w:rPr>
          <w:rFonts w:ascii="Arial" w:eastAsiaTheme="minorHAnsi" w:hAnsi="Arial" w:cs="Arial"/>
          <w:sz w:val="22"/>
          <w:szCs w:val="22"/>
          <w:lang w:eastAsia="en-US"/>
        </w:rPr>
        <w:t>recursos hídricos para o consumo e criação de animais</w:t>
      </w:r>
      <w:r w:rsidRPr="005C3050">
        <w:rPr>
          <w:rFonts w:ascii="Arial" w:eastAsiaTheme="minorHAnsi" w:hAnsi="Arial" w:cs="Arial"/>
          <w:sz w:val="22"/>
          <w:szCs w:val="22"/>
          <w:lang w:eastAsia="en-US"/>
        </w:rPr>
        <w:t xml:space="preserve">, necessitando urgentemente </w:t>
      </w:r>
      <w:r w:rsidR="00A9175F">
        <w:rPr>
          <w:rFonts w:ascii="Arial" w:eastAsiaTheme="minorHAnsi" w:hAnsi="Arial" w:cs="Arial"/>
          <w:sz w:val="22"/>
          <w:szCs w:val="22"/>
          <w:lang w:eastAsia="en-US"/>
        </w:rPr>
        <w:t>ter suas obras retomadas restabelecidas</w:t>
      </w:r>
      <w:r w:rsidRPr="005C3050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A9175F" w:rsidRDefault="00A9175F" w:rsidP="00897EDB">
      <w:pPr>
        <w:pStyle w:val="NormalWeb"/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 barramento do Rio Arrais permitirá acumular água no alto vale do rio Arraias e formar um reservatório com 400 hectares de lâmina d´água, tornando o curso do rio perene durante todo o ano. Além de garantir o a</w:t>
      </w:r>
      <w:r w:rsidR="00291EDC">
        <w:rPr>
          <w:rFonts w:ascii="Arial" w:eastAsiaTheme="minorHAnsi" w:hAnsi="Arial" w:cs="Arial"/>
          <w:sz w:val="22"/>
          <w:szCs w:val="22"/>
          <w:lang w:eastAsia="en-US"/>
        </w:rPr>
        <w:t>bastecimento da população local, a água também poderá ser usada para fruticultura irrigada e outas atividades agrícolas, produção de peixe e criação de pequenos animais.</w:t>
      </w:r>
    </w:p>
    <w:p w:rsidR="00CC5342" w:rsidRPr="00C71C40" w:rsidRDefault="00F40283" w:rsidP="009B39AE">
      <w:pPr>
        <w:spacing w:line="360" w:lineRule="auto"/>
        <w:ind w:firstLine="708"/>
        <w:jc w:val="both"/>
        <w:rPr>
          <w:rFonts w:ascii="Arial" w:hAnsi="Arial" w:cs="Arial"/>
        </w:rPr>
      </w:pPr>
      <w:r w:rsidRPr="00C71C40">
        <w:rPr>
          <w:rFonts w:ascii="Arial" w:hAnsi="Arial" w:cs="Arial"/>
        </w:rPr>
        <w:lastRenderedPageBreak/>
        <w:t xml:space="preserve">Por todo o exposto, aguardo o apoio </w:t>
      </w:r>
      <w:r w:rsidR="00C800A0">
        <w:rPr>
          <w:rFonts w:ascii="Arial" w:hAnsi="Arial" w:cs="Arial"/>
        </w:rPr>
        <w:t>dos meus nobres</w:t>
      </w:r>
      <w:r w:rsidRPr="00C71C40">
        <w:rPr>
          <w:rFonts w:ascii="Arial" w:hAnsi="Arial" w:cs="Arial"/>
        </w:rPr>
        <w:t xml:space="preserve"> pares nesta Casa Le</w:t>
      </w:r>
      <w:r w:rsidR="00C800A0">
        <w:rPr>
          <w:rFonts w:ascii="Arial" w:hAnsi="Arial" w:cs="Arial"/>
        </w:rPr>
        <w:t>is</w:t>
      </w:r>
      <w:r w:rsidRPr="00C71C40">
        <w:rPr>
          <w:rFonts w:ascii="Arial" w:hAnsi="Arial" w:cs="Arial"/>
        </w:rPr>
        <w:t xml:space="preserve"> para a aprovação e a implantação do conteúdo desta proposta, visando assegurar uma</w:t>
      </w:r>
      <w:r w:rsidR="00AE4498">
        <w:rPr>
          <w:rFonts w:ascii="Arial" w:hAnsi="Arial" w:cs="Arial"/>
        </w:rPr>
        <w:t xml:space="preserve"> melhor qualidade de vida</w:t>
      </w:r>
      <w:r w:rsidR="00A336E6">
        <w:rPr>
          <w:rFonts w:ascii="Arial" w:hAnsi="Arial" w:cs="Arial"/>
        </w:rPr>
        <w:t xml:space="preserve"> e </w:t>
      </w:r>
      <w:r w:rsidR="00AE4498" w:rsidRPr="00C71C40">
        <w:rPr>
          <w:rFonts w:ascii="Arial" w:hAnsi="Arial" w:cs="Arial"/>
        </w:rPr>
        <w:t>para</w:t>
      </w:r>
      <w:r w:rsidRPr="00C71C40">
        <w:rPr>
          <w:rFonts w:ascii="Arial" w:hAnsi="Arial" w:cs="Arial"/>
        </w:rPr>
        <w:t xml:space="preserve"> os </w:t>
      </w:r>
      <w:r w:rsidR="00C800A0">
        <w:rPr>
          <w:rFonts w:ascii="Arial" w:hAnsi="Arial" w:cs="Arial"/>
        </w:rPr>
        <w:t>tocantinenses</w:t>
      </w:r>
      <w:r w:rsidR="009B39AE">
        <w:rPr>
          <w:rFonts w:ascii="Arial" w:hAnsi="Arial" w:cs="Arial"/>
        </w:rPr>
        <w:t>.</w:t>
      </w:r>
    </w:p>
    <w:p w:rsidR="00CC5342" w:rsidRPr="00F84871" w:rsidRDefault="005A0A28" w:rsidP="005A0A28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 wp14:anchorId="07B3510E" wp14:editId="05393718">
            <wp:extent cx="1944967" cy="1171575"/>
            <wp:effectExtent l="0" t="0" r="0" b="0"/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6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342" w:rsidRPr="00F84871" w:rsidSect="00C71C40">
      <w:headerReference w:type="default" r:id="rId9"/>
      <w:footerReference w:type="default" r:id="rId10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98D" w:rsidRDefault="0055798D" w:rsidP="005A0A28">
      <w:pPr>
        <w:spacing w:after="0" w:line="240" w:lineRule="auto"/>
      </w:pPr>
      <w:r>
        <w:separator/>
      </w:r>
    </w:p>
  </w:endnote>
  <w:endnote w:type="continuationSeparator" w:id="0">
    <w:p w:rsidR="0055798D" w:rsidRDefault="0055798D" w:rsidP="005A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28" w:rsidRDefault="005A0A28" w:rsidP="005A0A28">
    <w:pPr>
      <w:pStyle w:val="Textodenotadefim"/>
      <w:jc w:val="center"/>
    </w:pPr>
  </w:p>
  <w:p w:rsidR="005A0A28" w:rsidRDefault="005A0A28" w:rsidP="005A0A28">
    <w:pPr>
      <w:pStyle w:val="Textodenotadefim"/>
      <w:jc w:val="center"/>
    </w:pPr>
    <w:r>
      <w:t>Deputado Estadual Valdemar Junior - (63) 3212-5064/5062</w:t>
    </w:r>
  </w:p>
  <w:p w:rsidR="005A0A28" w:rsidRDefault="005A0A28" w:rsidP="005A0A28">
    <w:pPr>
      <w:pStyle w:val="Textodenotadefim"/>
      <w:jc w:val="center"/>
    </w:pPr>
    <w:r>
      <w:t>Palácio Deputados Joao D’Abreu – Praça dos Girassóis -Palmas Tocantins - CEP</w:t>
    </w:r>
    <w:proofErr w:type="gramStart"/>
    <w:r>
      <w:t>.:</w:t>
    </w:r>
    <w:proofErr w:type="gramEnd"/>
    <w:r>
      <w:t xml:space="preserve"> 77.001-902</w:t>
    </w:r>
  </w:p>
  <w:p w:rsidR="005A0A28" w:rsidRDefault="005A0A28" w:rsidP="005A0A28">
    <w:pPr>
      <w:pStyle w:val="Textodenotadefim"/>
      <w:jc w:val="center"/>
    </w:pPr>
    <w:proofErr w:type="spellStart"/>
    <w:r>
      <w:t>Email</w:t>
    </w:r>
    <w:proofErr w:type="spellEnd"/>
    <w:r>
      <w:t>: deputadovaldemarjunior@gmail.com</w:t>
    </w:r>
  </w:p>
  <w:p w:rsidR="005A0A28" w:rsidRPr="005A0A28" w:rsidRDefault="005A0A28" w:rsidP="005A0A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98D" w:rsidRDefault="0055798D" w:rsidP="005A0A28">
      <w:pPr>
        <w:spacing w:after="0" w:line="240" w:lineRule="auto"/>
      </w:pPr>
      <w:r>
        <w:separator/>
      </w:r>
    </w:p>
  </w:footnote>
  <w:footnote w:type="continuationSeparator" w:id="0">
    <w:p w:rsidR="0055798D" w:rsidRDefault="0055798D" w:rsidP="005A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2C6F16F" wp14:editId="7528F561">
          <wp:simplePos x="0" y="0"/>
          <wp:positionH relativeFrom="column">
            <wp:posOffset>4772025</wp:posOffset>
          </wp:positionH>
          <wp:positionV relativeFrom="paragraph">
            <wp:posOffset>-147955</wp:posOffset>
          </wp:positionV>
          <wp:extent cx="1789430" cy="1318450"/>
          <wp:effectExtent l="0" t="0" r="0" b="0"/>
          <wp:wrapNone/>
          <wp:docPr id="2" name="Imagem 2" descr="marca-v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-v2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131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A131DA" wp14:editId="60025EC5">
          <wp:simplePos x="0" y="0"/>
          <wp:positionH relativeFrom="margin">
            <wp:align>center</wp:align>
          </wp:positionH>
          <wp:positionV relativeFrom="page">
            <wp:posOffset>146685</wp:posOffset>
          </wp:positionV>
          <wp:extent cx="1133475" cy="1352550"/>
          <wp:effectExtent l="0" t="0" r="9525" b="0"/>
          <wp:wrapTight wrapText="bothSides">
            <wp:wrapPolygon edited="0">
              <wp:start x="0" y="0"/>
              <wp:lineTo x="0" y="21296"/>
              <wp:lineTo x="21418" y="21296"/>
              <wp:lineTo x="21418" y="0"/>
              <wp:lineTo x="0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</w:p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ESTADO DO TOCANTINS</w:t>
    </w: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PODER LEGISLATIVO</w:t>
    </w:r>
  </w:p>
  <w:p w:rsidR="005A0A28" w:rsidRP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E35"/>
    <w:multiLevelType w:val="hybridMultilevel"/>
    <w:tmpl w:val="562C468A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83"/>
    <w:rsid w:val="00011A5A"/>
    <w:rsid w:val="00034907"/>
    <w:rsid w:val="000B28DE"/>
    <w:rsid w:val="000B73D8"/>
    <w:rsid w:val="001C2EC0"/>
    <w:rsid w:val="0024079C"/>
    <w:rsid w:val="00276291"/>
    <w:rsid w:val="002801EC"/>
    <w:rsid w:val="00291EDC"/>
    <w:rsid w:val="002963E6"/>
    <w:rsid w:val="002F11DB"/>
    <w:rsid w:val="002F446B"/>
    <w:rsid w:val="00365FE3"/>
    <w:rsid w:val="003730A9"/>
    <w:rsid w:val="00375787"/>
    <w:rsid w:val="00393C74"/>
    <w:rsid w:val="003B08EA"/>
    <w:rsid w:val="003B371E"/>
    <w:rsid w:val="003C5DC1"/>
    <w:rsid w:val="003E7688"/>
    <w:rsid w:val="003F576F"/>
    <w:rsid w:val="0043205A"/>
    <w:rsid w:val="00463EB1"/>
    <w:rsid w:val="00470E64"/>
    <w:rsid w:val="004B7AA9"/>
    <w:rsid w:val="004C6F71"/>
    <w:rsid w:val="005125B2"/>
    <w:rsid w:val="00550254"/>
    <w:rsid w:val="0055798D"/>
    <w:rsid w:val="005729E6"/>
    <w:rsid w:val="005916EC"/>
    <w:rsid w:val="005A0A28"/>
    <w:rsid w:val="005C3050"/>
    <w:rsid w:val="00631DBC"/>
    <w:rsid w:val="00656C9F"/>
    <w:rsid w:val="00691357"/>
    <w:rsid w:val="00724DAD"/>
    <w:rsid w:val="00772208"/>
    <w:rsid w:val="00782E7A"/>
    <w:rsid w:val="007A3F61"/>
    <w:rsid w:val="008210F1"/>
    <w:rsid w:val="008758AA"/>
    <w:rsid w:val="00897EDB"/>
    <w:rsid w:val="008E1DAB"/>
    <w:rsid w:val="00953457"/>
    <w:rsid w:val="009611CC"/>
    <w:rsid w:val="00965290"/>
    <w:rsid w:val="0099595D"/>
    <w:rsid w:val="009B39AE"/>
    <w:rsid w:val="00A336E6"/>
    <w:rsid w:val="00A35CD3"/>
    <w:rsid w:val="00A712E6"/>
    <w:rsid w:val="00A9175F"/>
    <w:rsid w:val="00AE4498"/>
    <w:rsid w:val="00B81529"/>
    <w:rsid w:val="00C13B22"/>
    <w:rsid w:val="00C71C40"/>
    <w:rsid w:val="00C800A0"/>
    <w:rsid w:val="00CC5342"/>
    <w:rsid w:val="00D31DCC"/>
    <w:rsid w:val="00D62E08"/>
    <w:rsid w:val="00D762B7"/>
    <w:rsid w:val="00D9520E"/>
    <w:rsid w:val="00D97887"/>
    <w:rsid w:val="00DD6B3B"/>
    <w:rsid w:val="00DF662F"/>
    <w:rsid w:val="00E00311"/>
    <w:rsid w:val="00E117A3"/>
    <w:rsid w:val="00E62CAC"/>
    <w:rsid w:val="00E763C9"/>
    <w:rsid w:val="00E86667"/>
    <w:rsid w:val="00ED698A"/>
    <w:rsid w:val="00F40283"/>
    <w:rsid w:val="00F52B49"/>
    <w:rsid w:val="00FA48A3"/>
    <w:rsid w:val="00FB0111"/>
    <w:rsid w:val="00FC3D42"/>
    <w:rsid w:val="00FC4C73"/>
    <w:rsid w:val="00F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48A3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48A3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1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A28"/>
  </w:style>
  <w:style w:type="paragraph" w:styleId="Rodap">
    <w:name w:val="footer"/>
    <w:basedOn w:val="Normal"/>
    <w:link w:val="Rodap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A2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A0A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58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48A3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48A3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1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A28"/>
  </w:style>
  <w:style w:type="paragraph" w:styleId="Rodap">
    <w:name w:val="footer"/>
    <w:basedOn w:val="Normal"/>
    <w:link w:val="Rodap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A2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A0A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58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Terciane</dc:creator>
  <cp:lastModifiedBy>Eduardo Lacerda Rocha Santos</cp:lastModifiedBy>
  <cp:revision>12</cp:revision>
  <cp:lastPrinted>2022-02-01T12:08:00Z</cp:lastPrinted>
  <dcterms:created xsi:type="dcterms:W3CDTF">2021-08-17T13:19:00Z</dcterms:created>
  <dcterms:modified xsi:type="dcterms:W3CDTF">2022-02-01T12:10:00Z</dcterms:modified>
</cp:coreProperties>
</file>