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A5" w:rsidRDefault="00A225A5" w:rsidP="00A225A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A225A5" w:rsidRPr="00805D11" w:rsidRDefault="00A225A5" w:rsidP="00A225A5">
      <w:pPr>
        <w:rPr>
          <w:rFonts w:ascii="Arial" w:hAnsi="Arial" w:cs="Arial"/>
          <w:sz w:val="24"/>
          <w:szCs w:val="24"/>
        </w:rPr>
      </w:pPr>
    </w:p>
    <w:p w:rsidR="00A225A5" w:rsidRPr="00A225A5" w:rsidRDefault="00A225A5" w:rsidP="00A225A5">
      <w:pPr>
        <w:spacing w:line="240" w:lineRule="auto"/>
        <w:ind w:left="2126" w:firstLine="709"/>
        <w:jc w:val="both"/>
        <w:rPr>
          <w:rFonts w:ascii="Arial" w:hAnsi="Arial" w:cs="Arial"/>
          <w:i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</w:t>
      </w:r>
      <w:r w:rsidRPr="00200EDF">
        <w:rPr>
          <w:rFonts w:ascii="Arial" w:hAnsi="Arial" w:cs="Arial"/>
          <w:i/>
          <w:sz w:val="24"/>
          <w:szCs w:val="24"/>
        </w:rPr>
        <w:t xml:space="preserve">ao Senhor Secretário da </w:t>
      </w:r>
      <w:r w:rsidRPr="00200ED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Segurança Pública,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solicitando </w:t>
      </w:r>
      <w:r w:rsidRPr="00A225A5">
        <w:rPr>
          <w:rFonts w:ascii="Arial" w:hAnsi="Arial" w:cs="Arial"/>
          <w:bCs/>
          <w:i/>
          <w:color w:val="222222"/>
          <w:sz w:val="24"/>
          <w:szCs w:val="24"/>
        </w:rPr>
        <w:t>a implantação de uma Delegacia de combate aos crimes rurais em Araguaína.</w:t>
      </w:r>
    </w:p>
    <w:p w:rsidR="00A225A5" w:rsidRDefault="00A225A5" w:rsidP="00A225A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225A5" w:rsidRPr="00A225A5" w:rsidRDefault="00A225A5" w:rsidP="00A225A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</w:t>
      </w:r>
      <w:r w:rsidRPr="004566F8">
        <w:rPr>
          <w:rFonts w:ascii="Arial" w:hAnsi="Arial" w:cs="Arial"/>
          <w:sz w:val="24"/>
          <w:szCs w:val="24"/>
        </w:rPr>
        <w:t xml:space="preserve">anuência do Plenário vem requerer a Vossa </w:t>
      </w:r>
      <w:r w:rsidRPr="00A225A5">
        <w:rPr>
          <w:rFonts w:ascii="Arial" w:hAnsi="Arial" w:cs="Arial"/>
          <w:sz w:val="24"/>
          <w:szCs w:val="24"/>
        </w:rPr>
        <w:t xml:space="preserve">Excelência o envio de expediente ao Senhor Secretário da </w:t>
      </w:r>
      <w:r w:rsidRPr="00A225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Segurança Pública, solicitando </w:t>
      </w:r>
      <w:r w:rsidRPr="00A225A5">
        <w:rPr>
          <w:rFonts w:ascii="Arial" w:hAnsi="Arial" w:cs="Arial"/>
          <w:bCs/>
          <w:color w:val="222222"/>
          <w:sz w:val="24"/>
          <w:szCs w:val="24"/>
        </w:rPr>
        <w:t>a implantação de uma Delegacia de combate aos crimes rurais em Araguaína.</w:t>
      </w:r>
      <w:bookmarkStart w:id="0" w:name="_GoBack"/>
      <w:bookmarkEnd w:id="0"/>
    </w:p>
    <w:p w:rsidR="00A225A5" w:rsidRDefault="00A225A5" w:rsidP="00A225A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25A5" w:rsidRPr="00C80C0A" w:rsidRDefault="00A225A5" w:rsidP="00A225A5">
      <w:pPr>
        <w:jc w:val="both"/>
        <w:rPr>
          <w:rFonts w:ascii="Arial" w:hAnsi="Arial" w:cs="Arial"/>
          <w:sz w:val="24"/>
          <w:szCs w:val="24"/>
        </w:rPr>
      </w:pPr>
    </w:p>
    <w:p w:rsidR="00A225A5" w:rsidRDefault="00A225A5" w:rsidP="00A225A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A225A5" w:rsidRDefault="00A225A5" w:rsidP="00A225A5">
      <w:pPr>
        <w:ind w:firstLine="708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A225A5">
        <w:rPr>
          <w:rFonts w:ascii="Arial" w:hAnsi="Arial" w:cs="Arial"/>
          <w:bCs/>
          <w:color w:val="222222"/>
          <w:sz w:val="24"/>
          <w:szCs w:val="24"/>
        </w:rPr>
        <w:t>A cidade é um dos maiores polos do agronegócio tocantinense, que por diversas vezes são alvos das ações de bandidos. Ter uma delegacia especializada em Araguaína coibiria a ação destes criminosos, bem como garantiria maior celeridade na investigação de ações criminosas.</w:t>
      </w:r>
    </w:p>
    <w:p w:rsidR="00A225A5" w:rsidRPr="00A225A5" w:rsidRDefault="00A225A5" w:rsidP="00A22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25A5" w:rsidRDefault="00A225A5" w:rsidP="00A225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9140223" wp14:editId="5FA2B94D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5A5" w:rsidRPr="00B24D81" w:rsidRDefault="00A225A5" w:rsidP="00A225A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A225A5" w:rsidRPr="004566F8" w:rsidRDefault="00A225A5" w:rsidP="00A225A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310A62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62" w:rsidRDefault="00310A62" w:rsidP="00A225A5">
      <w:pPr>
        <w:spacing w:after="0" w:line="240" w:lineRule="auto"/>
      </w:pPr>
      <w:r>
        <w:separator/>
      </w:r>
    </w:p>
  </w:endnote>
  <w:endnote w:type="continuationSeparator" w:id="0">
    <w:p w:rsidR="00310A62" w:rsidRDefault="00310A62" w:rsidP="00A2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62" w:rsidRDefault="00310A62" w:rsidP="00A225A5">
      <w:pPr>
        <w:spacing w:after="0" w:line="240" w:lineRule="auto"/>
      </w:pPr>
      <w:r>
        <w:separator/>
      </w:r>
    </w:p>
  </w:footnote>
  <w:footnote w:type="continuationSeparator" w:id="0">
    <w:p w:rsidR="00310A62" w:rsidRDefault="00310A62" w:rsidP="00A2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A5" w:rsidRPr="00375362" w:rsidRDefault="00A225A5" w:rsidP="00A225A5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3D29437" wp14:editId="208CE111">
          <wp:extent cx="897711" cy="1009402"/>
          <wp:effectExtent l="0" t="0" r="0" b="0"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25A5" w:rsidRDefault="00A225A5" w:rsidP="00A225A5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A225A5" w:rsidRDefault="00A225A5" w:rsidP="00A225A5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A225A5" w:rsidRDefault="00A225A5">
    <w:pPr>
      <w:pStyle w:val="Cabealho"/>
    </w:pPr>
  </w:p>
  <w:p w:rsidR="00A225A5" w:rsidRDefault="00A225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A5"/>
    <w:rsid w:val="0003059A"/>
    <w:rsid w:val="00310A62"/>
    <w:rsid w:val="004E7EE3"/>
    <w:rsid w:val="00A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F4775-51B7-4AA8-AE2C-8A6ADC95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5A5"/>
  </w:style>
  <w:style w:type="paragraph" w:styleId="Rodap">
    <w:name w:val="footer"/>
    <w:basedOn w:val="Normal"/>
    <w:link w:val="RodapChar"/>
    <w:uiPriority w:val="99"/>
    <w:unhideWhenUsed/>
    <w:rsid w:val="00A2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5A5"/>
  </w:style>
  <w:style w:type="paragraph" w:styleId="Textodebalo">
    <w:name w:val="Balloon Text"/>
    <w:basedOn w:val="Normal"/>
    <w:link w:val="TextodebaloChar"/>
    <w:uiPriority w:val="99"/>
    <w:semiHidden/>
    <w:unhideWhenUsed/>
    <w:rsid w:val="00A2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2022-05-17T17:03:00Z</cp:lastPrinted>
  <dcterms:created xsi:type="dcterms:W3CDTF">2022-05-17T17:01:00Z</dcterms:created>
  <dcterms:modified xsi:type="dcterms:W3CDTF">2022-05-17T17:04:00Z</dcterms:modified>
</cp:coreProperties>
</file>