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17" w:rsidRPr="00375362" w:rsidRDefault="004E1F17" w:rsidP="004E1F17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6C2A9945" wp14:editId="3946E3BA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F17" w:rsidRDefault="004E1F17" w:rsidP="004E1F17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4E1F17" w:rsidRPr="0059514F" w:rsidRDefault="004E1F17" w:rsidP="004E1F17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4E1F17" w:rsidRDefault="004E1F17" w:rsidP="004E1F17">
      <w:pPr>
        <w:rPr>
          <w:rFonts w:ascii="Arial" w:hAnsi="Arial" w:cs="Arial"/>
          <w:sz w:val="24"/>
          <w:szCs w:val="24"/>
        </w:rPr>
      </w:pPr>
    </w:p>
    <w:p w:rsidR="004E1F17" w:rsidRDefault="004E1F17" w:rsidP="004E1F17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4E1F17" w:rsidRPr="00805D11" w:rsidRDefault="004E1F17" w:rsidP="004E1F17">
      <w:pPr>
        <w:rPr>
          <w:rFonts w:ascii="Arial" w:hAnsi="Arial" w:cs="Arial"/>
          <w:sz w:val="24"/>
          <w:szCs w:val="24"/>
        </w:rPr>
      </w:pPr>
    </w:p>
    <w:p w:rsidR="00BC2D1E" w:rsidRPr="008A3550" w:rsidRDefault="004E1F17" w:rsidP="00BC2D1E">
      <w:pPr>
        <w:ind w:left="2832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A3550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 w:rsidRPr="008A3550">
        <w:rPr>
          <w:rFonts w:ascii="Arial" w:hAnsi="Arial" w:cs="Arial"/>
          <w:i/>
          <w:color w:val="000000"/>
          <w:sz w:val="24"/>
          <w:szCs w:val="24"/>
        </w:rPr>
        <w:t xml:space="preserve">Governador do Estado do Tocantins, solicitando </w:t>
      </w:r>
      <w:r w:rsidR="00BC2D1E" w:rsidRPr="008A3550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que desenvolva, através de suas secretarias competentes, uma campanha estadual de prevenção aos acidentes com raios.</w:t>
      </w:r>
    </w:p>
    <w:p w:rsidR="004E1F17" w:rsidRPr="008A3550" w:rsidRDefault="004E1F17" w:rsidP="004E1F17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4E1F17" w:rsidRPr="008A3550" w:rsidRDefault="004E1F17" w:rsidP="004E1F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A355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de expediente ao Senhor </w:t>
      </w:r>
      <w:r w:rsidRPr="008A3550">
        <w:rPr>
          <w:rFonts w:ascii="Arial" w:hAnsi="Arial" w:cs="Arial"/>
          <w:color w:val="000000"/>
          <w:sz w:val="24"/>
          <w:szCs w:val="24"/>
        </w:rPr>
        <w:t xml:space="preserve">Governador do Estado do Tocantins, solicitando </w:t>
      </w:r>
      <w:r w:rsidR="00BC2D1E" w:rsidRPr="008A3550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desenvolva, através de suas secretarias competentes, uma campanha estadual de prevenção aos acidentes com raios.</w:t>
      </w:r>
    </w:p>
    <w:p w:rsidR="004E1F17" w:rsidRPr="008A3550" w:rsidRDefault="004E1F17" w:rsidP="004E1F1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E1F17" w:rsidRPr="008A3550" w:rsidRDefault="004E1F17" w:rsidP="004E1F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1F17" w:rsidRPr="008A3550" w:rsidRDefault="004E1F17" w:rsidP="004E1F17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A3550">
        <w:rPr>
          <w:rFonts w:ascii="Arial" w:hAnsi="Arial" w:cs="Arial"/>
          <w:b/>
          <w:sz w:val="24"/>
          <w:szCs w:val="24"/>
        </w:rPr>
        <w:t>JUSTIFICATIVA</w:t>
      </w:r>
    </w:p>
    <w:p w:rsidR="00BC2D1E" w:rsidRPr="008A3550" w:rsidRDefault="00BC2D1E" w:rsidP="00BC2D1E">
      <w:pPr>
        <w:jc w:val="both"/>
        <w:rPr>
          <w:rFonts w:ascii="Arial" w:hAnsi="Arial" w:cs="Arial"/>
          <w:sz w:val="24"/>
          <w:szCs w:val="24"/>
        </w:rPr>
      </w:pPr>
      <w:r w:rsidRPr="008A3550">
        <w:rPr>
          <w:rFonts w:ascii="Arial" w:hAnsi="Arial" w:cs="Arial"/>
          <w:color w:val="222222"/>
          <w:sz w:val="24"/>
          <w:szCs w:val="24"/>
          <w:shd w:val="clear" w:color="auto" w:fill="FFFFFF"/>
        </w:rPr>
        <w:t>O Brasil é o país com maior incidências de raios no mundo, e o Tocantins é o estado com maior incidência deste fenômeno da natureza, dentre as unidades da federação. A população instruída sobre os riscos e forma de prevenção de acidentes, pode ser o diferencial na preservação de vidas.</w:t>
      </w:r>
    </w:p>
    <w:p w:rsidR="00BC2D1E" w:rsidRPr="008A3550" w:rsidRDefault="00BC2D1E" w:rsidP="004E1F17">
      <w:pPr>
        <w:jc w:val="center"/>
        <w:rPr>
          <w:rFonts w:ascii="Arial" w:hAnsi="Arial" w:cs="Arial"/>
          <w:sz w:val="24"/>
          <w:szCs w:val="24"/>
        </w:rPr>
      </w:pPr>
    </w:p>
    <w:p w:rsidR="004E1F17" w:rsidRDefault="004E1F17" w:rsidP="004E1F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F9B338E" wp14:editId="3015B863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1F17" w:rsidRPr="00B24D81" w:rsidRDefault="004E1F17" w:rsidP="004E1F17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BC2D1E" w:rsidRDefault="004E1F17" w:rsidP="00BC2D1E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sectPr w:rsidR="00FB60A0" w:rsidRPr="00BC2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17"/>
    <w:rsid w:val="0003059A"/>
    <w:rsid w:val="004E1F17"/>
    <w:rsid w:val="004E7EE3"/>
    <w:rsid w:val="008A3550"/>
    <w:rsid w:val="00B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B09E4-3687-435D-91F7-045063C1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F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1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F17"/>
  </w:style>
  <w:style w:type="paragraph" w:styleId="Textodebalo">
    <w:name w:val="Balloon Text"/>
    <w:basedOn w:val="Normal"/>
    <w:link w:val="TextodebaloChar"/>
    <w:uiPriority w:val="99"/>
    <w:semiHidden/>
    <w:unhideWhenUsed/>
    <w:rsid w:val="00BC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cp:lastPrinted>2022-12-06T18:19:00Z</cp:lastPrinted>
  <dcterms:created xsi:type="dcterms:W3CDTF">2022-12-06T15:20:00Z</dcterms:created>
  <dcterms:modified xsi:type="dcterms:W3CDTF">2022-12-06T18:26:00Z</dcterms:modified>
</cp:coreProperties>
</file>