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A96" w:rsidRDefault="00D23938" w:rsidP="005509AA">
      <w:pPr>
        <w:spacing w:after="0" w:line="360" w:lineRule="auto"/>
        <w:rPr>
          <w:rFonts w:ascii="Bookman Old Style" w:hAnsi="Bookman Old Style"/>
          <w:b/>
          <w:smallCaps/>
          <w:sz w:val="24"/>
          <w:szCs w:val="24"/>
        </w:rPr>
      </w:pPr>
      <w:r>
        <w:rPr>
          <w:rFonts w:ascii="Bookman Old Style" w:hAnsi="Bookman Old Style"/>
          <w:b/>
          <w:smallCaps/>
          <w:sz w:val="24"/>
          <w:szCs w:val="24"/>
        </w:rPr>
        <w:t>Requerimento _________ / 2023.</w:t>
      </w:r>
    </w:p>
    <w:p w:rsidR="00D23938" w:rsidRDefault="00D23938" w:rsidP="005509AA">
      <w:pPr>
        <w:spacing w:after="0" w:line="360" w:lineRule="auto"/>
        <w:rPr>
          <w:rFonts w:ascii="Bookman Old Style" w:hAnsi="Bookman Old Style"/>
          <w:b/>
          <w:smallCaps/>
          <w:sz w:val="24"/>
          <w:szCs w:val="24"/>
        </w:rPr>
      </w:pPr>
    </w:p>
    <w:p w:rsidR="00D23938" w:rsidRDefault="00D23938" w:rsidP="005509A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mallCaps/>
          <w:sz w:val="24"/>
          <w:szCs w:val="24"/>
        </w:rPr>
        <w:t>Excelentíssimo Senhor Presidente da Assembleia Legislativa do Estado do Tocantins</w:t>
      </w:r>
    </w:p>
    <w:p w:rsidR="00D23938" w:rsidRDefault="00D23938" w:rsidP="005509A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23938" w:rsidRDefault="00D23938" w:rsidP="00D23938">
      <w:pPr>
        <w:spacing w:after="0" w:line="240" w:lineRule="auto"/>
        <w:ind w:left="3402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Requer a Vossa Excelência</w:t>
      </w:r>
      <w:r w:rsidR="005349D4">
        <w:rPr>
          <w:rFonts w:ascii="Bookman Old Style" w:hAnsi="Bookman Old Style"/>
          <w:sz w:val="24"/>
          <w:szCs w:val="24"/>
        </w:rPr>
        <w:t xml:space="preserve"> Presidente desta Augusta Casa de Leis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F04B1D">
        <w:rPr>
          <w:rFonts w:ascii="Bookman Old Style" w:hAnsi="Bookman Old Style"/>
          <w:sz w:val="24"/>
          <w:szCs w:val="24"/>
        </w:rPr>
        <w:t>o envio de</w:t>
      </w:r>
      <w:r w:rsidR="005349D4">
        <w:rPr>
          <w:rFonts w:ascii="Bookman Old Style" w:hAnsi="Bookman Old Style"/>
          <w:sz w:val="24"/>
          <w:szCs w:val="24"/>
        </w:rPr>
        <w:t xml:space="preserve"> </w:t>
      </w:r>
      <w:r w:rsidR="00F04B1D" w:rsidRPr="00F04B1D">
        <w:rPr>
          <w:rFonts w:ascii="Bookman Old Style" w:hAnsi="Bookman Old Style"/>
          <w:b/>
          <w:smallCaps/>
          <w:sz w:val="24"/>
          <w:szCs w:val="24"/>
        </w:rPr>
        <w:t>M</w:t>
      </w:r>
      <w:r w:rsidR="005349D4" w:rsidRPr="00F04B1D">
        <w:rPr>
          <w:rFonts w:ascii="Bookman Old Style" w:hAnsi="Bookman Old Style"/>
          <w:b/>
          <w:smallCaps/>
          <w:sz w:val="24"/>
          <w:szCs w:val="24"/>
        </w:rPr>
        <w:t>oção de Aplausos</w:t>
      </w:r>
      <w:r w:rsidR="005349D4">
        <w:rPr>
          <w:rFonts w:ascii="Bookman Old Style" w:hAnsi="Bookman Old Style"/>
          <w:sz w:val="24"/>
          <w:szCs w:val="24"/>
        </w:rPr>
        <w:t xml:space="preserve"> </w:t>
      </w:r>
      <w:r w:rsidR="00F04B1D">
        <w:rPr>
          <w:rFonts w:ascii="Bookman Old Style" w:hAnsi="Bookman Old Style"/>
          <w:sz w:val="24"/>
          <w:szCs w:val="24"/>
        </w:rPr>
        <w:t>à</w:t>
      </w:r>
      <w:r w:rsidR="005349D4">
        <w:rPr>
          <w:rFonts w:ascii="Bookman Old Style" w:hAnsi="Bookman Old Style"/>
          <w:sz w:val="24"/>
          <w:szCs w:val="24"/>
        </w:rPr>
        <w:t xml:space="preserve"> </w:t>
      </w:r>
      <w:r w:rsidR="00C231EF" w:rsidRPr="00C231EF">
        <w:rPr>
          <w:rFonts w:ascii="Bookman Old Style" w:hAnsi="Bookman Old Style"/>
          <w:sz w:val="24"/>
          <w:szCs w:val="24"/>
        </w:rPr>
        <w:t xml:space="preserve">Ordem dos Advogados do Brasil </w:t>
      </w:r>
      <w:r w:rsidR="000C5B33">
        <w:rPr>
          <w:rFonts w:ascii="Bookman Old Style" w:hAnsi="Bookman Old Style"/>
          <w:sz w:val="24"/>
          <w:szCs w:val="24"/>
        </w:rPr>
        <w:t>Seccional</w:t>
      </w:r>
      <w:r w:rsidR="00C231EF" w:rsidRPr="00C231EF">
        <w:rPr>
          <w:rFonts w:ascii="Bookman Old Style" w:hAnsi="Bookman Old Style"/>
          <w:sz w:val="24"/>
          <w:szCs w:val="24"/>
        </w:rPr>
        <w:t xml:space="preserve"> Tocantins – OAB-TO</w:t>
      </w:r>
      <w:r w:rsidR="00F04B1D">
        <w:rPr>
          <w:rFonts w:ascii="Bookman Old Style" w:hAnsi="Bookman Old Style"/>
          <w:sz w:val="24"/>
          <w:szCs w:val="24"/>
        </w:rPr>
        <w:t xml:space="preserve"> por seus 3</w:t>
      </w:r>
      <w:r w:rsidR="00C231EF">
        <w:rPr>
          <w:rFonts w:ascii="Bookman Old Style" w:hAnsi="Bookman Old Style"/>
          <w:sz w:val="24"/>
          <w:szCs w:val="24"/>
        </w:rPr>
        <w:t>4</w:t>
      </w:r>
      <w:r w:rsidR="00F04B1D">
        <w:rPr>
          <w:rFonts w:ascii="Bookman Old Style" w:hAnsi="Bookman Old Style"/>
          <w:sz w:val="24"/>
          <w:szCs w:val="24"/>
        </w:rPr>
        <w:t xml:space="preserve"> (trinta</w:t>
      </w:r>
      <w:r w:rsidR="00C231EF">
        <w:rPr>
          <w:rFonts w:ascii="Bookman Old Style" w:hAnsi="Bookman Old Style"/>
          <w:sz w:val="24"/>
          <w:szCs w:val="24"/>
        </w:rPr>
        <w:t xml:space="preserve"> e quatro</w:t>
      </w:r>
      <w:r w:rsidR="00F04B1D">
        <w:rPr>
          <w:rFonts w:ascii="Bookman Old Style" w:hAnsi="Bookman Old Style"/>
          <w:sz w:val="24"/>
          <w:szCs w:val="24"/>
        </w:rPr>
        <w:t>) anos de criação</w:t>
      </w:r>
      <w:r w:rsidR="008C42BC">
        <w:rPr>
          <w:rFonts w:ascii="Bookman Old Style" w:hAnsi="Bookman Old Style"/>
          <w:sz w:val="24"/>
          <w:szCs w:val="24"/>
        </w:rPr>
        <w:t>.</w:t>
      </w:r>
    </w:p>
    <w:p w:rsidR="005E2B9D" w:rsidRDefault="005E2B9D" w:rsidP="005509A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509AA" w:rsidRDefault="005509AA" w:rsidP="00113E4D">
      <w:pPr>
        <w:spacing w:after="0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 Deputado Estadual </w:t>
      </w:r>
      <w:r w:rsidR="005349D4">
        <w:rPr>
          <w:rFonts w:ascii="Bookman Old Style" w:hAnsi="Bookman Old Style"/>
          <w:sz w:val="24"/>
          <w:szCs w:val="24"/>
        </w:rPr>
        <w:t>que a esta subscreve</w:t>
      </w:r>
      <w:r w:rsidR="00985729">
        <w:rPr>
          <w:rFonts w:ascii="Bookman Old Style" w:hAnsi="Bookman Old Style"/>
          <w:sz w:val="24"/>
          <w:szCs w:val="24"/>
        </w:rPr>
        <w:t xml:space="preserve">, nos termos dos artigos 119, </w:t>
      </w:r>
      <w:r w:rsidR="005349D4">
        <w:rPr>
          <w:rFonts w:ascii="Bookman Old Style" w:hAnsi="Bookman Old Style"/>
          <w:i/>
          <w:sz w:val="24"/>
          <w:szCs w:val="24"/>
        </w:rPr>
        <w:t>caput</w:t>
      </w:r>
      <w:r w:rsidR="00985729">
        <w:rPr>
          <w:rFonts w:ascii="Bookman Old Style" w:hAnsi="Bookman Old Style"/>
          <w:sz w:val="24"/>
          <w:szCs w:val="24"/>
        </w:rPr>
        <w:t xml:space="preserve">, </w:t>
      </w:r>
      <w:r w:rsidRPr="00985729">
        <w:rPr>
          <w:rFonts w:ascii="Bookman Old Style" w:hAnsi="Bookman Old Style"/>
          <w:sz w:val="24"/>
          <w:szCs w:val="24"/>
        </w:rPr>
        <w:t>do</w:t>
      </w:r>
      <w:r>
        <w:rPr>
          <w:rFonts w:ascii="Bookman Old Style" w:hAnsi="Bookman Old Style"/>
          <w:sz w:val="24"/>
          <w:szCs w:val="24"/>
        </w:rPr>
        <w:t xml:space="preserve"> Regimento Interno da Assembleia Legislativa do Estado do Tocantins,</w:t>
      </w:r>
      <w:r w:rsidR="005349D4">
        <w:rPr>
          <w:rFonts w:ascii="Bookman Old Style" w:hAnsi="Bookman Old Style"/>
          <w:sz w:val="24"/>
          <w:szCs w:val="24"/>
        </w:rPr>
        <w:t xml:space="preserve"> solicita a Vossa Excelência </w:t>
      </w:r>
      <w:r w:rsidR="00F04B1D">
        <w:rPr>
          <w:rFonts w:ascii="Bookman Old Style" w:hAnsi="Bookman Old Style"/>
          <w:sz w:val="24"/>
          <w:szCs w:val="24"/>
        </w:rPr>
        <w:t xml:space="preserve">o envio de Moção de Aplausos </w:t>
      </w:r>
      <w:r w:rsidR="00C231EF">
        <w:rPr>
          <w:rFonts w:ascii="Bookman Old Style" w:hAnsi="Bookman Old Style"/>
          <w:sz w:val="24"/>
          <w:szCs w:val="24"/>
        </w:rPr>
        <w:t>à</w:t>
      </w:r>
      <w:r w:rsidR="00F04B1D">
        <w:rPr>
          <w:rFonts w:ascii="Bookman Old Style" w:hAnsi="Bookman Old Style"/>
          <w:sz w:val="24"/>
          <w:szCs w:val="24"/>
        </w:rPr>
        <w:t xml:space="preserve"> </w:t>
      </w:r>
      <w:r w:rsidR="003D7A13" w:rsidRPr="003D7A13">
        <w:rPr>
          <w:rFonts w:ascii="Bookman Old Style" w:hAnsi="Bookman Old Style"/>
          <w:sz w:val="24"/>
          <w:szCs w:val="24"/>
        </w:rPr>
        <w:t xml:space="preserve">Ordem dos Advogados do Brasil </w:t>
      </w:r>
      <w:r w:rsidR="000C5B33">
        <w:rPr>
          <w:rFonts w:ascii="Bookman Old Style" w:hAnsi="Bookman Old Style"/>
          <w:sz w:val="24"/>
          <w:szCs w:val="24"/>
        </w:rPr>
        <w:t>Seccional</w:t>
      </w:r>
      <w:r w:rsidR="003D7A13" w:rsidRPr="003D7A13">
        <w:rPr>
          <w:rFonts w:ascii="Bookman Old Style" w:hAnsi="Bookman Old Style"/>
          <w:sz w:val="24"/>
          <w:szCs w:val="24"/>
        </w:rPr>
        <w:t xml:space="preserve"> Tocantins</w:t>
      </w:r>
      <w:r w:rsidR="003D7A13">
        <w:rPr>
          <w:rFonts w:ascii="Bookman Old Style" w:hAnsi="Bookman Old Style"/>
          <w:sz w:val="24"/>
          <w:szCs w:val="24"/>
        </w:rPr>
        <w:t xml:space="preserve"> </w:t>
      </w:r>
      <w:r w:rsidR="00083FCD">
        <w:rPr>
          <w:rFonts w:ascii="Bookman Old Style" w:hAnsi="Bookman Old Style"/>
          <w:sz w:val="24"/>
          <w:szCs w:val="24"/>
        </w:rPr>
        <w:t>– OAB</w:t>
      </w:r>
      <w:r w:rsidR="003D7A13">
        <w:rPr>
          <w:rFonts w:ascii="Bookman Old Style" w:hAnsi="Bookman Old Style"/>
          <w:sz w:val="24"/>
          <w:szCs w:val="24"/>
        </w:rPr>
        <w:t>-</w:t>
      </w:r>
      <w:r w:rsidR="00C231EF">
        <w:rPr>
          <w:rFonts w:ascii="Bookman Old Style" w:hAnsi="Bookman Old Style"/>
          <w:sz w:val="24"/>
          <w:szCs w:val="24"/>
        </w:rPr>
        <w:t>TO, por</w:t>
      </w:r>
      <w:r w:rsidR="00F04B1D">
        <w:rPr>
          <w:rFonts w:ascii="Bookman Old Style" w:hAnsi="Bookman Old Style"/>
          <w:sz w:val="24"/>
          <w:szCs w:val="24"/>
        </w:rPr>
        <w:t xml:space="preserve"> seus 3</w:t>
      </w:r>
      <w:r w:rsidR="003D7A13">
        <w:rPr>
          <w:rFonts w:ascii="Bookman Old Style" w:hAnsi="Bookman Old Style"/>
          <w:sz w:val="24"/>
          <w:szCs w:val="24"/>
        </w:rPr>
        <w:t>4</w:t>
      </w:r>
      <w:r w:rsidR="00F04B1D">
        <w:rPr>
          <w:rFonts w:ascii="Bookman Old Style" w:hAnsi="Bookman Old Style"/>
          <w:sz w:val="24"/>
          <w:szCs w:val="24"/>
        </w:rPr>
        <w:t xml:space="preserve"> (trinta</w:t>
      </w:r>
      <w:r w:rsidR="003D7A13">
        <w:rPr>
          <w:rFonts w:ascii="Bookman Old Style" w:hAnsi="Bookman Old Style"/>
          <w:sz w:val="24"/>
          <w:szCs w:val="24"/>
        </w:rPr>
        <w:t xml:space="preserve"> e quatro</w:t>
      </w:r>
      <w:r w:rsidR="00F04B1D">
        <w:rPr>
          <w:rFonts w:ascii="Bookman Old Style" w:hAnsi="Bookman Old Style"/>
          <w:sz w:val="24"/>
          <w:szCs w:val="24"/>
        </w:rPr>
        <w:t>) anos de criação</w:t>
      </w:r>
      <w:r w:rsidR="008C42BC">
        <w:rPr>
          <w:rFonts w:ascii="Bookman Old Style" w:hAnsi="Bookman Old Style"/>
          <w:sz w:val="24"/>
          <w:szCs w:val="24"/>
        </w:rPr>
        <w:t>.</w:t>
      </w:r>
    </w:p>
    <w:p w:rsidR="00113E4D" w:rsidRDefault="00113E4D" w:rsidP="00113E4D">
      <w:pPr>
        <w:spacing w:after="0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</w:p>
    <w:p w:rsidR="008C42BC" w:rsidRDefault="008C42BC" w:rsidP="008C42BC">
      <w:pPr>
        <w:spacing w:after="0" w:line="360" w:lineRule="auto"/>
        <w:jc w:val="center"/>
        <w:rPr>
          <w:rFonts w:ascii="Bookman Old Style" w:hAnsi="Bookman Old Style"/>
          <w:b/>
          <w:smallCaps/>
          <w:sz w:val="24"/>
          <w:szCs w:val="24"/>
        </w:rPr>
      </w:pPr>
      <w:r w:rsidRPr="008C42BC">
        <w:rPr>
          <w:rFonts w:ascii="Bookman Old Style" w:hAnsi="Bookman Old Style"/>
          <w:b/>
          <w:smallCaps/>
          <w:sz w:val="24"/>
          <w:szCs w:val="24"/>
        </w:rPr>
        <w:t>Justificativa</w:t>
      </w:r>
    </w:p>
    <w:p w:rsidR="00113E4D" w:rsidRPr="008C42BC" w:rsidRDefault="00113E4D" w:rsidP="008C42BC">
      <w:pPr>
        <w:spacing w:after="0" w:line="360" w:lineRule="auto"/>
        <w:jc w:val="center"/>
        <w:rPr>
          <w:rFonts w:ascii="Bookman Old Style" w:hAnsi="Bookman Old Style"/>
          <w:b/>
          <w:smallCaps/>
          <w:sz w:val="24"/>
          <w:szCs w:val="24"/>
        </w:rPr>
      </w:pPr>
    </w:p>
    <w:p w:rsidR="006C1E04" w:rsidRDefault="006C1E04" w:rsidP="006C1E04">
      <w:pPr>
        <w:spacing w:after="0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FE7E69">
        <w:rPr>
          <w:rFonts w:ascii="Bookman Old Style" w:hAnsi="Bookman Old Style"/>
          <w:sz w:val="24"/>
          <w:szCs w:val="24"/>
        </w:rPr>
        <w:t xml:space="preserve">Uma história que começou no ano de 1989 em Miracema do Tocantins local da primeira sede da OAB/TO. </w:t>
      </w:r>
    </w:p>
    <w:p w:rsidR="00C231EF" w:rsidRDefault="00C231EF" w:rsidP="00113E4D">
      <w:pPr>
        <w:spacing w:after="0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C231EF">
        <w:rPr>
          <w:rFonts w:ascii="Bookman Old Style" w:hAnsi="Bookman Old Style"/>
          <w:sz w:val="24"/>
          <w:szCs w:val="24"/>
        </w:rPr>
        <w:t>Fundada em 1º de abril de 1989, a seccional da Ordem em Tocantin</w:t>
      </w:r>
      <w:r w:rsidR="00B65CBB">
        <w:rPr>
          <w:rFonts w:ascii="Bookman Old Style" w:hAnsi="Bookman Old Style"/>
          <w:sz w:val="24"/>
          <w:szCs w:val="24"/>
        </w:rPr>
        <w:t>s celebra, nest</w:t>
      </w:r>
      <w:r w:rsidR="00B105FE">
        <w:rPr>
          <w:rFonts w:ascii="Bookman Old Style" w:hAnsi="Bookman Old Style"/>
          <w:sz w:val="24"/>
          <w:szCs w:val="24"/>
        </w:rPr>
        <w:t>e sábado</w:t>
      </w:r>
      <w:bookmarkStart w:id="0" w:name="_GoBack"/>
      <w:bookmarkEnd w:id="0"/>
      <w:r w:rsidR="00B65CBB">
        <w:rPr>
          <w:rFonts w:ascii="Bookman Old Style" w:hAnsi="Bookman Old Style"/>
          <w:sz w:val="24"/>
          <w:szCs w:val="24"/>
        </w:rPr>
        <w:t>, 34</w:t>
      </w:r>
      <w:r w:rsidRPr="00C231EF">
        <w:rPr>
          <w:rFonts w:ascii="Bookman Old Style" w:hAnsi="Bookman Old Style"/>
          <w:sz w:val="24"/>
          <w:szCs w:val="24"/>
        </w:rPr>
        <w:t xml:space="preserve"> anos de idade. É uma seccional jovem, a mais nova da Ordem, criada no contexto da redemocratização do país, quando o norte de Goiás se separou do restante do estado para virar o Tocantins. </w:t>
      </w:r>
    </w:p>
    <w:p w:rsidR="00272465" w:rsidRDefault="00272465" w:rsidP="00113E4D">
      <w:pPr>
        <w:spacing w:after="0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272465">
        <w:rPr>
          <w:rFonts w:ascii="Bookman Old Style" w:hAnsi="Bookman Old Style"/>
          <w:sz w:val="24"/>
          <w:szCs w:val="24"/>
        </w:rPr>
        <w:t>Depois, houve a mudança para Palmas, capital do Tocantins. No início, eram poucas centenas de advogados que precisaram de muita união e esforço para conseguir levantar recursos para o básico, como a construção de prédios e a criação das subseções no novo estado. A primeira sede histórica abriga atualmente o Museu do Advogado Tocantinense.</w:t>
      </w:r>
    </w:p>
    <w:p w:rsidR="00C56134" w:rsidRDefault="00C56134" w:rsidP="00113E4D">
      <w:pPr>
        <w:spacing w:after="0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C56134">
        <w:rPr>
          <w:rFonts w:ascii="Bookman Old Style" w:hAnsi="Bookman Old Style"/>
          <w:sz w:val="24"/>
          <w:szCs w:val="24"/>
        </w:rPr>
        <w:lastRenderedPageBreak/>
        <w:t>Ness</w:t>
      </w:r>
      <w:r>
        <w:rPr>
          <w:rFonts w:ascii="Bookman Old Style" w:hAnsi="Bookman Old Style"/>
          <w:sz w:val="24"/>
          <w:szCs w:val="24"/>
        </w:rPr>
        <w:t>e</w:t>
      </w:r>
      <w:r w:rsidRPr="00C56134">
        <w:rPr>
          <w:rFonts w:ascii="Bookman Old Style" w:hAnsi="Bookman Old Style"/>
          <w:sz w:val="24"/>
          <w:szCs w:val="24"/>
        </w:rPr>
        <w:t xml:space="preserve">s </w:t>
      </w:r>
      <w:r>
        <w:rPr>
          <w:rFonts w:ascii="Bookman Old Style" w:hAnsi="Bookman Old Style"/>
          <w:sz w:val="24"/>
          <w:szCs w:val="24"/>
        </w:rPr>
        <w:t>34 (trinta e quatro) anos</w:t>
      </w:r>
      <w:r w:rsidRPr="00C56134">
        <w:rPr>
          <w:rFonts w:ascii="Bookman Old Style" w:hAnsi="Bookman Old Style"/>
          <w:sz w:val="24"/>
          <w:szCs w:val="24"/>
        </w:rPr>
        <w:t xml:space="preserve">, a Ordem teve </w:t>
      </w:r>
      <w:r w:rsidR="00B31B11">
        <w:rPr>
          <w:rFonts w:ascii="Bookman Old Style" w:hAnsi="Bookman Old Style"/>
          <w:sz w:val="24"/>
          <w:szCs w:val="24"/>
        </w:rPr>
        <w:t>sete</w:t>
      </w:r>
      <w:r w:rsidRPr="00C56134">
        <w:rPr>
          <w:rFonts w:ascii="Bookman Old Style" w:hAnsi="Bookman Old Style"/>
          <w:sz w:val="24"/>
          <w:szCs w:val="24"/>
        </w:rPr>
        <w:t xml:space="preserve"> presidentes, centenas de conselheiros, presidentes de comissões e colaboradores que acompanharam de perto o desenvolvimento do Tocantins, uma terra que trazia para a advocacia a expectativa de melhor atuação, pois à época, os profissionais residentes no antigo norte goiano, tinham dificuldades básicas, pois haviam poucas comarcas, poucos juízes e um imenso território.</w:t>
      </w:r>
    </w:p>
    <w:p w:rsidR="000965F1" w:rsidRDefault="000965F1" w:rsidP="00113E4D">
      <w:pPr>
        <w:spacing w:after="0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 w:rsidRPr="000965F1">
        <w:rPr>
          <w:rFonts w:ascii="Bookman Old Style" w:hAnsi="Bookman Old Style"/>
          <w:sz w:val="24"/>
          <w:szCs w:val="24"/>
        </w:rPr>
        <w:t>A OAB é um patrimônio e seu papel institucional é fundamental para uma sociedade mais justa</w:t>
      </w:r>
      <w:r>
        <w:rPr>
          <w:rFonts w:ascii="Bookman Old Style" w:hAnsi="Bookman Old Style"/>
          <w:sz w:val="24"/>
          <w:szCs w:val="24"/>
        </w:rPr>
        <w:t>.</w:t>
      </w:r>
      <w:r w:rsidR="0019216E">
        <w:rPr>
          <w:rFonts w:ascii="Bookman Old Style" w:hAnsi="Bookman Old Style"/>
          <w:sz w:val="24"/>
          <w:szCs w:val="24"/>
        </w:rPr>
        <w:t xml:space="preserve"> Primando sempre pela</w:t>
      </w:r>
      <w:r w:rsidR="00A159FF">
        <w:rPr>
          <w:rFonts w:ascii="Bookman Old Style" w:hAnsi="Bookman Old Style"/>
          <w:sz w:val="24"/>
          <w:szCs w:val="24"/>
        </w:rPr>
        <w:t xml:space="preserve"> </w:t>
      </w:r>
      <w:r w:rsidR="00A159FF" w:rsidRPr="00A159FF">
        <w:rPr>
          <w:rFonts w:ascii="Bookman Old Style" w:hAnsi="Bookman Old Style"/>
          <w:sz w:val="24"/>
          <w:szCs w:val="24"/>
        </w:rPr>
        <w:t>garantia dos direitos fundamentais de todo e qualquer cidadão brasileiro, que é o principal objetivo do Direito, em um Estado Democrático pleno, verdadeiro</w:t>
      </w:r>
      <w:r w:rsidR="00A159FF">
        <w:rPr>
          <w:rFonts w:ascii="Bookman Old Style" w:hAnsi="Bookman Old Style"/>
          <w:sz w:val="24"/>
          <w:szCs w:val="24"/>
        </w:rPr>
        <w:t>.</w:t>
      </w:r>
    </w:p>
    <w:p w:rsidR="00B94EEC" w:rsidRDefault="009E5ADB" w:rsidP="00113E4D">
      <w:pPr>
        <w:spacing w:after="0" w:line="360" w:lineRule="auto"/>
        <w:ind w:firstLine="113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Portanto, solicito a Vossa Excelência e aos Nobres Pares desta Eminente Casa de Leis que seja </w:t>
      </w:r>
      <w:r w:rsidR="004829A8">
        <w:rPr>
          <w:rFonts w:ascii="Bookman Old Style" w:hAnsi="Bookman Old Style"/>
          <w:sz w:val="24"/>
          <w:szCs w:val="24"/>
        </w:rPr>
        <w:t xml:space="preserve">prestada a Moção de Aplausos </w:t>
      </w:r>
      <w:r w:rsidR="00F04B1D">
        <w:rPr>
          <w:rFonts w:ascii="Bookman Old Style" w:hAnsi="Bookman Old Style"/>
          <w:sz w:val="24"/>
          <w:szCs w:val="24"/>
        </w:rPr>
        <w:t xml:space="preserve">à </w:t>
      </w:r>
      <w:r w:rsidR="00F81DCC" w:rsidRPr="00F81DCC">
        <w:rPr>
          <w:rFonts w:ascii="Bookman Old Style" w:hAnsi="Bookman Old Style"/>
          <w:sz w:val="24"/>
          <w:szCs w:val="24"/>
        </w:rPr>
        <w:t>Ordem dos Advogados do Brasil Seccional Tocantins – OAB-TO, por seus 34 (trinta e quatro) anos de criação</w:t>
      </w:r>
      <w:r w:rsidR="004829A8">
        <w:rPr>
          <w:rFonts w:ascii="Bookman Old Style" w:hAnsi="Bookman Old Style"/>
          <w:sz w:val="24"/>
          <w:szCs w:val="24"/>
        </w:rPr>
        <w:t>.</w:t>
      </w:r>
    </w:p>
    <w:p w:rsidR="00B226D7" w:rsidRDefault="00B226D7" w:rsidP="005509A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642E3" w:rsidRDefault="008642E3" w:rsidP="005509A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C42BC" w:rsidRPr="008C42BC" w:rsidRDefault="008C42BC" w:rsidP="008C42BC">
      <w:pPr>
        <w:spacing w:after="0" w:line="360" w:lineRule="auto"/>
        <w:jc w:val="center"/>
        <w:rPr>
          <w:rFonts w:ascii="Bookman Old Style" w:hAnsi="Bookman Old Style"/>
          <w:b/>
          <w:smallCaps/>
          <w:sz w:val="24"/>
          <w:szCs w:val="24"/>
        </w:rPr>
      </w:pPr>
      <w:r w:rsidRPr="008C42BC">
        <w:rPr>
          <w:rFonts w:ascii="Bookman Old Style" w:hAnsi="Bookman Old Style"/>
          <w:b/>
          <w:smallCaps/>
          <w:sz w:val="24"/>
          <w:szCs w:val="24"/>
        </w:rPr>
        <w:t>Eduardo Mantoan</w:t>
      </w:r>
    </w:p>
    <w:p w:rsidR="008C42BC" w:rsidRPr="008C42BC" w:rsidRDefault="008C42BC" w:rsidP="008C42BC">
      <w:pPr>
        <w:spacing w:after="0" w:line="360" w:lineRule="auto"/>
        <w:jc w:val="center"/>
        <w:rPr>
          <w:rFonts w:ascii="Bookman Old Style" w:hAnsi="Bookman Old Style"/>
          <w:b/>
          <w:smallCaps/>
          <w:sz w:val="24"/>
          <w:szCs w:val="24"/>
        </w:rPr>
      </w:pPr>
      <w:r w:rsidRPr="008C42BC">
        <w:rPr>
          <w:rFonts w:ascii="Bookman Old Style" w:hAnsi="Bookman Old Style"/>
          <w:b/>
          <w:smallCaps/>
          <w:sz w:val="24"/>
          <w:szCs w:val="24"/>
        </w:rPr>
        <w:t>Deputado Estadual</w:t>
      </w:r>
    </w:p>
    <w:sectPr w:rsidR="008C42BC" w:rsidRPr="008C42B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DBA" w:rsidRDefault="009A6DBA" w:rsidP="00D23938">
      <w:pPr>
        <w:spacing w:after="0" w:line="240" w:lineRule="auto"/>
      </w:pPr>
      <w:r>
        <w:separator/>
      </w:r>
    </w:p>
  </w:endnote>
  <w:endnote w:type="continuationSeparator" w:id="0">
    <w:p w:rsidR="009A6DBA" w:rsidRDefault="009A6DBA" w:rsidP="00D2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DBA" w:rsidRDefault="009A6DBA" w:rsidP="00D23938">
      <w:pPr>
        <w:spacing w:after="0" w:line="240" w:lineRule="auto"/>
      </w:pPr>
      <w:r>
        <w:separator/>
      </w:r>
    </w:p>
  </w:footnote>
  <w:footnote w:type="continuationSeparator" w:id="0">
    <w:p w:rsidR="009A6DBA" w:rsidRDefault="009A6DBA" w:rsidP="00D23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D57" w:rsidRDefault="006F0D57" w:rsidP="00D2393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9DFCC85">
          <wp:extent cx="952500" cy="97769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310" cy="1005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F0D57" w:rsidRDefault="006F0D57" w:rsidP="00D23938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38"/>
    <w:rsid w:val="00027A96"/>
    <w:rsid w:val="00083FCD"/>
    <w:rsid w:val="000965F1"/>
    <w:rsid w:val="000C5B33"/>
    <w:rsid w:val="0010122A"/>
    <w:rsid w:val="00113E4D"/>
    <w:rsid w:val="0017281C"/>
    <w:rsid w:val="0017380C"/>
    <w:rsid w:val="00176441"/>
    <w:rsid w:val="0019216E"/>
    <w:rsid w:val="00221688"/>
    <w:rsid w:val="002304BF"/>
    <w:rsid w:val="00231AFF"/>
    <w:rsid w:val="00272465"/>
    <w:rsid w:val="002D523A"/>
    <w:rsid w:val="00312DBC"/>
    <w:rsid w:val="0034324F"/>
    <w:rsid w:val="00344435"/>
    <w:rsid w:val="00355D82"/>
    <w:rsid w:val="003B716D"/>
    <w:rsid w:val="003D7A13"/>
    <w:rsid w:val="004508CC"/>
    <w:rsid w:val="004829A8"/>
    <w:rsid w:val="0051233F"/>
    <w:rsid w:val="005349D4"/>
    <w:rsid w:val="005509AA"/>
    <w:rsid w:val="005E2B9D"/>
    <w:rsid w:val="005F6F3B"/>
    <w:rsid w:val="006A2397"/>
    <w:rsid w:val="006C1E04"/>
    <w:rsid w:val="006C5827"/>
    <w:rsid w:val="006F0D57"/>
    <w:rsid w:val="00707F23"/>
    <w:rsid w:val="00716BCF"/>
    <w:rsid w:val="007D1BBD"/>
    <w:rsid w:val="007E76B1"/>
    <w:rsid w:val="00851AB8"/>
    <w:rsid w:val="008642E3"/>
    <w:rsid w:val="00867835"/>
    <w:rsid w:val="008C24D6"/>
    <w:rsid w:val="008C42BC"/>
    <w:rsid w:val="008D60F6"/>
    <w:rsid w:val="0092569D"/>
    <w:rsid w:val="00985729"/>
    <w:rsid w:val="009A6DBA"/>
    <w:rsid w:val="009E5ADB"/>
    <w:rsid w:val="00A14CC9"/>
    <w:rsid w:val="00A159FF"/>
    <w:rsid w:val="00A20BA2"/>
    <w:rsid w:val="00A22367"/>
    <w:rsid w:val="00B105FE"/>
    <w:rsid w:val="00B226D7"/>
    <w:rsid w:val="00B31B11"/>
    <w:rsid w:val="00B65CBB"/>
    <w:rsid w:val="00B94EEC"/>
    <w:rsid w:val="00BE5B73"/>
    <w:rsid w:val="00BF0687"/>
    <w:rsid w:val="00C03287"/>
    <w:rsid w:val="00C231EF"/>
    <w:rsid w:val="00C56134"/>
    <w:rsid w:val="00C83618"/>
    <w:rsid w:val="00C85938"/>
    <w:rsid w:val="00D23938"/>
    <w:rsid w:val="00D32EC7"/>
    <w:rsid w:val="00D93EE4"/>
    <w:rsid w:val="00D95E61"/>
    <w:rsid w:val="00DC6C3C"/>
    <w:rsid w:val="00EF3167"/>
    <w:rsid w:val="00F04B1D"/>
    <w:rsid w:val="00F44EDD"/>
    <w:rsid w:val="00F81DCC"/>
    <w:rsid w:val="00FE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ED4DCB-422A-466E-B36A-27BCD08A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39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3938"/>
  </w:style>
  <w:style w:type="paragraph" w:styleId="Rodap">
    <w:name w:val="footer"/>
    <w:basedOn w:val="Normal"/>
    <w:link w:val="RodapChar"/>
    <w:uiPriority w:val="99"/>
    <w:unhideWhenUsed/>
    <w:rsid w:val="00D239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Queiroz</dc:creator>
  <cp:keywords/>
  <dc:description/>
  <cp:lastModifiedBy>Aline Farias Puygcerver</cp:lastModifiedBy>
  <cp:revision>2</cp:revision>
  <dcterms:created xsi:type="dcterms:W3CDTF">2023-03-29T12:12:00Z</dcterms:created>
  <dcterms:modified xsi:type="dcterms:W3CDTF">2023-03-29T12:12:00Z</dcterms:modified>
</cp:coreProperties>
</file>