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ECBE4" w14:textId="77777777" w:rsidR="00A44D2B" w:rsidRPr="00475443" w:rsidRDefault="00A44D2B" w:rsidP="0047544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REQUERIMENTO Nº.                /2023.</w:t>
      </w:r>
    </w:p>
    <w:p w14:paraId="3820C40B" w14:textId="77777777" w:rsidR="00A44D2B" w:rsidRPr="00475443" w:rsidRDefault="00A44D2B" w:rsidP="0047544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DA825" w14:textId="77777777" w:rsidR="00537E86" w:rsidRPr="00475443" w:rsidRDefault="008A2C59" w:rsidP="0047544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EXCELENT</w:t>
      </w:r>
      <w:r w:rsidR="00EA6502" w:rsidRPr="00475443">
        <w:rPr>
          <w:rFonts w:ascii="Times New Roman" w:hAnsi="Times New Roman" w:cs="Times New Roman"/>
          <w:b/>
          <w:sz w:val="24"/>
          <w:szCs w:val="24"/>
        </w:rPr>
        <w:t>Í</w:t>
      </w:r>
      <w:r w:rsidRPr="00475443">
        <w:rPr>
          <w:rFonts w:ascii="Times New Roman" w:hAnsi="Times New Roman" w:cs="Times New Roman"/>
          <w:b/>
          <w:sz w:val="24"/>
          <w:szCs w:val="24"/>
        </w:rPr>
        <w:t>SSIMO SENHOR PRESIDENTE DA ASSEMBLEIA LEGISLATIVA DO ESTADO DO TOCANTINS</w:t>
      </w:r>
    </w:p>
    <w:p w14:paraId="12F87E98" w14:textId="77777777" w:rsidR="002D625A" w:rsidRPr="00475443" w:rsidRDefault="002D625A" w:rsidP="0047544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621D36F4" w14:textId="63DC15DE" w:rsidR="002D625A" w:rsidRPr="00475443" w:rsidRDefault="008A2C59" w:rsidP="00475443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bookmarkStart w:id="0" w:name="_GoBack"/>
      <w:r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Requer</w:t>
      </w:r>
      <w:r w:rsidR="00953502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C67990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Vossa Excelência</w:t>
      </w:r>
      <w:r w:rsidR="00360CBF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, em regime de urgência,</w:t>
      </w:r>
      <w:r w:rsidR="00E1184B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C67990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o envio de expediente ao Senhor Governador do Estado do Tocantins Wanderlei Barbosa, </w:t>
      </w:r>
      <w:r w:rsidR="00250E4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bem como para a</w:t>
      </w:r>
      <w:r w:rsidR="00C67990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Secretaria d</w:t>
      </w:r>
      <w:r w:rsidR="003A7D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os</w:t>
      </w:r>
      <w:r w:rsidR="002F2D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povos originários e tradicionais</w:t>
      </w:r>
      <w:r w:rsidR="00C67990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, solicitando </w:t>
      </w:r>
      <w:r w:rsidR="00360CBF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 </w:t>
      </w:r>
      <w:r w:rsidR="006606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instituição do Conselho </w:t>
      </w:r>
      <w:r w:rsidR="005C014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Estadual de Povos</w:t>
      </w:r>
      <w:r w:rsidR="00381F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Indígenas.</w:t>
      </w:r>
    </w:p>
    <w:bookmarkEnd w:id="0"/>
    <w:p w14:paraId="15D20F27" w14:textId="77777777" w:rsidR="008A2C59" w:rsidRPr="00475443" w:rsidRDefault="008A2C59" w:rsidP="00475443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14:paraId="369BFCD9" w14:textId="21F08B0E" w:rsidR="008A2C59" w:rsidRPr="00475443" w:rsidRDefault="008A2C59" w:rsidP="00475443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4754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Deputado que o presente subscreve, vem, nos termos regimentais desta Augusta Casa de Leis, após anuência do Plenário, requerer à </w:t>
      </w:r>
      <w:r w:rsidR="00982B63" w:rsidRPr="004754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Vossa Excelência, </w:t>
      </w:r>
      <w:r w:rsidR="00982B63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em regime de urgência,</w:t>
      </w:r>
      <w:r w:rsidR="00B46E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8647CF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o envio de expediente ao Senhor Governador do Estado do Tocantins Wanderlei Barbosa, </w:t>
      </w:r>
      <w:r w:rsidR="00B844E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bem como para a </w:t>
      </w:r>
      <w:r w:rsidR="008647CF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Secretaria d</w:t>
      </w:r>
      <w:r w:rsidR="008647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os povos originários e tradicionais</w:t>
      </w:r>
      <w:r w:rsidR="008647CF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, solicitando a </w:t>
      </w:r>
      <w:r w:rsidR="008647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instituição do Conselho Estadual de Povos Indígenas.</w:t>
      </w:r>
    </w:p>
    <w:p w14:paraId="193FD4B8" w14:textId="77777777" w:rsidR="008A2C59" w:rsidRPr="00475443" w:rsidRDefault="008A2C59" w:rsidP="004754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754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3ED7A27F" w14:textId="26A0407E" w:rsidR="00FE0EB8" w:rsidRDefault="009C3E75" w:rsidP="00475443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Constituição Federal conferiu ao</w:t>
      </w:r>
      <w:r w:rsidR="008A71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índios o reconhecimento de sua organização social, </w:t>
      </w:r>
      <w:r w:rsidR="002430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costumes, </w:t>
      </w:r>
      <w:r w:rsidR="003C61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línguas, crenças e tradições</w:t>
      </w:r>
      <w:r w:rsidR="00E90B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os direitos </w:t>
      </w:r>
      <w:r w:rsidR="00671E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originários sobre as terras que </w:t>
      </w:r>
      <w:r w:rsidR="00FE0E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tradicionalmente ocupam, </w:t>
      </w:r>
      <w:r w:rsidR="00B250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tudo isso </w:t>
      </w:r>
      <w:r w:rsidR="00FE0E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nos termos do art. </w:t>
      </w:r>
      <w:r w:rsidR="00B250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231 e seguintes da Carta Magna.</w:t>
      </w:r>
    </w:p>
    <w:p w14:paraId="6CD6F1A5" w14:textId="139F631E" w:rsidR="00B250EB" w:rsidRDefault="000E32B6" w:rsidP="00475443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Segundo </w:t>
      </w:r>
      <w:r w:rsidR="009611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dados do IBGE</w:t>
      </w:r>
      <w:r w:rsidR="00110F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2010</w:t>
      </w:r>
      <w:r w:rsidR="009611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referenciados pela </w:t>
      </w:r>
      <w:r w:rsidR="009A66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Educação </w:t>
      </w:r>
      <w:r w:rsidR="005B73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Estado do Tocantins, a população indígena </w:t>
      </w:r>
      <w:r w:rsidR="003056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tocantinense </w:t>
      </w:r>
      <w:r w:rsidR="00023D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gira em torno de 13.171</w:t>
      </w:r>
      <w:r w:rsidR="0051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pessoas, divididos em </w:t>
      </w:r>
      <w:proofErr w:type="spellStart"/>
      <w:r w:rsidR="00C87F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proofErr w:type="spellEnd"/>
      <w:r w:rsidR="00C87F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oito </w:t>
      </w:r>
      <w:r w:rsidR="00235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etnias</w:t>
      </w:r>
      <w:r w:rsidR="006209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proofErr w:type="spellStart"/>
      <w:r w:rsidR="00DE2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Karajá</w:t>
      </w:r>
      <w:proofErr w:type="spellEnd"/>
      <w:r w:rsidR="007978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Xambioá, </w:t>
      </w:r>
      <w:proofErr w:type="spellStart"/>
      <w:r w:rsidR="007978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</w:t>
      </w:r>
      <w:r w:rsidR="003F0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avaé</w:t>
      </w:r>
      <w:proofErr w:type="spellEnd"/>
      <w:r w:rsidR="003F0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="00C473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Xerente</w:t>
      </w:r>
      <w:proofErr w:type="spellEnd"/>
      <w:r w:rsidR="00C473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="00C473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Krahô</w:t>
      </w:r>
      <w:proofErr w:type="spellEnd"/>
      <w:r w:rsidR="00C473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="00C473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Kanela</w:t>
      </w:r>
      <w:proofErr w:type="spellEnd"/>
      <w:r w:rsidR="00C473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="00C473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Apinajé</w:t>
      </w:r>
      <w:proofErr w:type="spellEnd"/>
      <w:r w:rsidR="001473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Ava Canoeiros</w:t>
      </w:r>
      <w:r w:rsidR="002436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6F4AD6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ootnoteReference w:id="1"/>
      </w:r>
    </w:p>
    <w:p w14:paraId="2B651D39" w14:textId="44BC034B" w:rsidR="00A55793" w:rsidRDefault="00CA5F95" w:rsidP="00A55793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Naturalmente, além dos direitos específicos </w:t>
      </w:r>
      <w:r w:rsidR="00A557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conferidos, </w:t>
      </w:r>
      <w:r w:rsidR="00616B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 w:rsidR="00A557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indígenas também são </w:t>
      </w:r>
      <w:r w:rsidR="00616B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sujeitos passivos d</w:t>
      </w:r>
      <w:r w:rsidR="00226D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</w:t>
      </w:r>
      <w:r w:rsidR="00A557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direitos </w:t>
      </w:r>
      <w:r w:rsidR="005409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fundamentais, individuais e coletivos, </w:t>
      </w:r>
      <w:r w:rsidR="00616B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soc</w:t>
      </w:r>
      <w:r w:rsidR="00226D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ais </w:t>
      </w:r>
      <w:r w:rsidR="00226D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garantidos pela</w:t>
      </w:r>
      <w:r w:rsidR="00D35C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Carta Cidadã de 1988</w:t>
      </w:r>
      <w:r w:rsidR="004853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como saúde, educação, segurança alimentar e tantos outros.</w:t>
      </w:r>
    </w:p>
    <w:p w14:paraId="3CC9AB6B" w14:textId="4DD484B5" w:rsidR="00DB05C4" w:rsidRDefault="00BE6312" w:rsidP="00810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É </w:t>
      </w:r>
      <w:r w:rsidR="00664E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histórica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louvável </w:t>
      </w:r>
      <w:r w:rsidR="00D15D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iniciativa do Governo</w:t>
      </w:r>
      <w:r w:rsidR="00664E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Estado em garantir a existência de um organismo institucional voltado para a questão indígena, </w:t>
      </w:r>
      <w:r w:rsidR="00C3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como a Secretaria </w:t>
      </w:r>
      <w:r w:rsidR="008F21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povos originários e tradicionais</w:t>
      </w:r>
      <w:r w:rsidR="00A05A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contudo </w:t>
      </w:r>
      <w:r w:rsidR="001C1D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criação do Conselho ora proposta</w:t>
      </w:r>
      <w:r w:rsidR="00500C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646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possu</w:t>
      </w:r>
      <w:r w:rsidR="00CC0A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convergência </w:t>
      </w:r>
      <w:r w:rsidR="00C24B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</w:t>
      </w:r>
      <w:r w:rsidR="001F7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ditames d</w:t>
      </w:r>
      <w:r w:rsidR="001837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8130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Convenção n. 169 da Organização Internacional do Trabalho</w:t>
      </w:r>
      <w:r w:rsidR="000C2F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sobre povos indígenas e tribais</w:t>
      </w:r>
      <w:r w:rsidR="00DB05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ratificada pelo Brasi</w:t>
      </w:r>
      <w:r w:rsidR="00165B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 em 2002.</w:t>
      </w:r>
    </w:p>
    <w:p w14:paraId="62C95762" w14:textId="77777777" w:rsidR="00195B74" w:rsidRDefault="002B0B7F" w:rsidP="00195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Isso porque, nos termos do art. </w:t>
      </w:r>
      <w:r w:rsidR="004241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2º</w:t>
      </w:r>
      <w:r w:rsidR="00C707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6</w:t>
      </w:r>
      <w:r w:rsidR="001670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º e 7º </w:t>
      </w:r>
      <w:r w:rsidR="004241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citada convenção</w:t>
      </w:r>
      <w:r w:rsidR="00F736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observa-se o permanente comando </w:t>
      </w:r>
      <w:r w:rsidR="00A97A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dos povos indígenas nas decisões de seu interesse</w:t>
      </w:r>
      <w:r w:rsidR="008462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076300B" w14:textId="6725FD2B" w:rsidR="00A12A89" w:rsidRPr="001A475F" w:rsidRDefault="008A2C59" w:rsidP="00196BB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54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exposto, justifica-se, desse modo, a urgência e a apresentação deste requerimento, que</w:t>
      </w:r>
      <w:r w:rsidR="00417E9E" w:rsidRPr="004754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atendendo os requisitos regimentais, </w:t>
      </w:r>
      <w:r w:rsidRPr="004754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solicita </w:t>
      </w:r>
      <w:r w:rsidR="00764C24" w:rsidRPr="004754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Governo do Estado do Tocantins </w:t>
      </w:r>
      <w:r w:rsidR="00A12A89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 </w:t>
      </w:r>
      <w:r w:rsidR="00A12A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instituição do Conselho Estadual de Povos Indígenas.</w:t>
      </w:r>
    </w:p>
    <w:p w14:paraId="2F707314" w14:textId="566D4163" w:rsidR="00417E9E" w:rsidRPr="00475443" w:rsidRDefault="003B439E" w:rsidP="00A12A8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Sala das Sessões</w:t>
      </w:r>
      <w:r w:rsidRPr="00475443">
        <w:rPr>
          <w:rFonts w:ascii="Times New Roman" w:hAnsi="Times New Roman" w:cs="Times New Roman"/>
          <w:sz w:val="24"/>
          <w:szCs w:val="24"/>
        </w:rPr>
        <w:t>, aos 1</w:t>
      </w:r>
      <w:r w:rsidR="001A475F">
        <w:rPr>
          <w:rFonts w:ascii="Times New Roman" w:hAnsi="Times New Roman" w:cs="Times New Roman"/>
          <w:sz w:val="24"/>
          <w:szCs w:val="24"/>
        </w:rPr>
        <w:t xml:space="preserve">9 </w:t>
      </w:r>
      <w:r w:rsidRPr="00475443">
        <w:rPr>
          <w:rFonts w:ascii="Times New Roman" w:hAnsi="Times New Roman" w:cs="Times New Roman"/>
          <w:sz w:val="24"/>
          <w:szCs w:val="24"/>
        </w:rPr>
        <w:t>dias do mês de abril de 2023.</w:t>
      </w:r>
    </w:p>
    <w:p w14:paraId="07FBA547" w14:textId="77777777" w:rsidR="003B439E" w:rsidRPr="00475443" w:rsidRDefault="003B439E" w:rsidP="0047544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5C00548E" w14:textId="77777777" w:rsidR="003B439E" w:rsidRPr="00475443" w:rsidRDefault="003B439E" w:rsidP="0047544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13B8BB88" w14:textId="77777777" w:rsidR="00475443" w:rsidRPr="00475443" w:rsidRDefault="00475443" w:rsidP="004754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75443">
        <w:rPr>
          <w:rFonts w:ascii="Times New Roman" w:hAnsi="Times New Roman" w:cs="Times New Roman"/>
          <w:b/>
          <w:smallCaps/>
          <w:sz w:val="24"/>
          <w:szCs w:val="24"/>
        </w:rPr>
        <w:t xml:space="preserve">Eduardo </w:t>
      </w:r>
      <w:proofErr w:type="spellStart"/>
      <w:r w:rsidRPr="00475443">
        <w:rPr>
          <w:rFonts w:ascii="Times New Roman" w:hAnsi="Times New Roman" w:cs="Times New Roman"/>
          <w:b/>
          <w:smallCaps/>
          <w:sz w:val="24"/>
          <w:szCs w:val="24"/>
        </w:rPr>
        <w:t>Mantoan</w:t>
      </w:r>
      <w:proofErr w:type="spellEnd"/>
    </w:p>
    <w:p w14:paraId="30FF121F" w14:textId="77777777" w:rsidR="008A2C59" w:rsidRPr="00475443" w:rsidRDefault="00475443" w:rsidP="004754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443">
        <w:rPr>
          <w:rFonts w:ascii="Times New Roman" w:hAnsi="Times New Roman" w:cs="Times New Roman"/>
          <w:b/>
          <w:smallCaps/>
          <w:sz w:val="24"/>
          <w:szCs w:val="24"/>
        </w:rPr>
        <w:t>Deputado Estadual</w:t>
      </w:r>
    </w:p>
    <w:sectPr w:rsidR="008A2C59" w:rsidRPr="0047544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67B95" w14:textId="77777777" w:rsidR="00F46D0C" w:rsidRDefault="00F46D0C" w:rsidP="008A2C59">
      <w:pPr>
        <w:spacing w:after="0" w:line="240" w:lineRule="auto"/>
      </w:pPr>
      <w:r>
        <w:separator/>
      </w:r>
    </w:p>
  </w:endnote>
  <w:endnote w:type="continuationSeparator" w:id="0">
    <w:p w14:paraId="40040C17" w14:textId="77777777" w:rsidR="00F46D0C" w:rsidRDefault="00F46D0C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F8C7D" w14:textId="77777777" w:rsidR="00F46D0C" w:rsidRDefault="00F46D0C" w:rsidP="008A2C59">
      <w:pPr>
        <w:spacing w:after="0" w:line="240" w:lineRule="auto"/>
      </w:pPr>
      <w:r>
        <w:separator/>
      </w:r>
    </w:p>
  </w:footnote>
  <w:footnote w:type="continuationSeparator" w:id="0">
    <w:p w14:paraId="750C1894" w14:textId="77777777" w:rsidR="00F46D0C" w:rsidRDefault="00F46D0C" w:rsidP="008A2C59">
      <w:pPr>
        <w:spacing w:after="0" w:line="240" w:lineRule="auto"/>
      </w:pPr>
      <w:r>
        <w:continuationSeparator/>
      </w:r>
    </w:p>
  </w:footnote>
  <w:footnote w:id="1">
    <w:p w14:paraId="64AA404D" w14:textId="715B4937" w:rsidR="006F4AD6" w:rsidRDefault="00D2675D">
      <w:pPr>
        <w:pStyle w:val="Textodenotaderodap"/>
      </w:pPr>
      <w:r>
        <w:t>História e cultura dos povos indígenas,</w:t>
      </w:r>
      <w:r w:rsidR="002F442D">
        <w:t xml:space="preserve"> </w:t>
      </w:r>
      <w:r w:rsidR="00D01B64">
        <w:t>Cleide Araújo Barbosa, 20</w:t>
      </w:r>
      <w:r w:rsidR="0031164D">
        <w:t>16, gerência de desenvolvimento escolar</w:t>
      </w:r>
      <w:r w:rsidR="00D907CE">
        <w:t>, SEDUC.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777B2" w14:textId="77777777" w:rsidR="008A2C59" w:rsidRDefault="008A2C59" w:rsidP="008A2C59">
    <w:pPr>
      <w:pStyle w:val="Cabealho"/>
      <w:jc w:val="center"/>
    </w:pPr>
    <w:r w:rsidRPr="00842C7C">
      <w:rPr>
        <w:rFonts w:ascii="Arial" w:hAnsi="Arial" w:cs="Arial"/>
        <w:noProof/>
        <w:lang w:eastAsia="pt-BR"/>
      </w:rPr>
      <w:drawing>
        <wp:inline distT="0" distB="0" distL="0" distR="0" wp14:anchorId="48890497" wp14:editId="4B81EA59">
          <wp:extent cx="2317750" cy="14351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9"/>
    <w:rsid w:val="00003FF8"/>
    <w:rsid w:val="00023D74"/>
    <w:rsid w:val="0003729A"/>
    <w:rsid w:val="00046A18"/>
    <w:rsid w:val="000A36FF"/>
    <w:rsid w:val="000C2FEE"/>
    <w:rsid w:val="000C68AA"/>
    <w:rsid w:val="000E32B6"/>
    <w:rsid w:val="000F168D"/>
    <w:rsid w:val="00110F29"/>
    <w:rsid w:val="00112723"/>
    <w:rsid w:val="00141205"/>
    <w:rsid w:val="001412AB"/>
    <w:rsid w:val="00144B75"/>
    <w:rsid w:val="001473DD"/>
    <w:rsid w:val="00164674"/>
    <w:rsid w:val="00165BCF"/>
    <w:rsid w:val="00167067"/>
    <w:rsid w:val="00183740"/>
    <w:rsid w:val="00195B74"/>
    <w:rsid w:val="00196BB3"/>
    <w:rsid w:val="001A475F"/>
    <w:rsid w:val="001C1D9B"/>
    <w:rsid w:val="001F7E71"/>
    <w:rsid w:val="00207682"/>
    <w:rsid w:val="00226D7B"/>
    <w:rsid w:val="002354AD"/>
    <w:rsid w:val="00237955"/>
    <w:rsid w:val="0024305B"/>
    <w:rsid w:val="00243673"/>
    <w:rsid w:val="00250E4A"/>
    <w:rsid w:val="00294E2E"/>
    <w:rsid w:val="002971F7"/>
    <w:rsid w:val="002B0B7F"/>
    <w:rsid w:val="002D08D8"/>
    <w:rsid w:val="002D625A"/>
    <w:rsid w:val="002F2D1B"/>
    <w:rsid w:val="002F442D"/>
    <w:rsid w:val="0030569B"/>
    <w:rsid w:val="0031164D"/>
    <w:rsid w:val="00353F68"/>
    <w:rsid w:val="00360CBF"/>
    <w:rsid w:val="00381FF5"/>
    <w:rsid w:val="003A4E15"/>
    <w:rsid w:val="003A7DB3"/>
    <w:rsid w:val="003B439E"/>
    <w:rsid w:val="003C6192"/>
    <w:rsid w:val="003E6C99"/>
    <w:rsid w:val="003F0120"/>
    <w:rsid w:val="00414328"/>
    <w:rsid w:val="00417E9E"/>
    <w:rsid w:val="0042410F"/>
    <w:rsid w:val="004301B5"/>
    <w:rsid w:val="00431C49"/>
    <w:rsid w:val="00475443"/>
    <w:rsid w:val="00484C97"/>
    <w:rsid w:val="004853AA"/>
    <w:rsid w:val="0050097E"/>
    <w:rsid w:val="00500CCB"/>
    <w:rsid w:val="00501B54"/>
    <w:rsid w:val="00511451"/>
    <w:rsid w:val="00537E86"/>
    <w:rsid w:val="005409B6"/>
    <w:rsid w:val="00542D01"/>
    <w:rsid w:val="005B7323"/>
    <w:rsid w:val="005C0140"/>
    <w:rsid w:val="00616B0C"/>
    <w:rsid w:val="006209E8"/>
    <w:rsid w:val="00660695"/>
    <w:rsid w:val="00664EC9"/>
    <w:rsid w:val="00671EC3"/>
    <w:rsid w:val="00673B0D"/>
    <w:rsid w:val="006F4AD6"/>
    <w:rsid w:val="0071322D"/>
    <w:rsid w:val="00744BF3"/>
    <w:rsid w:val="00751436"/>
    <w:rsid w:val="00764C24"/>
    <w:rsid w:val="00797886"/>
    <w:rsid w:val="007E640D"/>
    <w:rsid w:val="00805F35"/>
    <w:rsid w:val="008106FB"/>
    <w:rsid w:val="00813043"/>
    <w:rsid w:val="0084625B"/>
    <w:rsid w:val="00857FC7"/>
    <w:rsid w:val="008647CF"/>
    <w:rsid w:val="008801F2"/>
    <w:rsid w:val="00882CBD"/>
    <w:rsid w:val="00885F96"/>
    <w:rsid w:val="00895BE7"/>
    <w:rsid w:val="008A2C59"/>
    <w:rsid w:val="008A71DB"/>
    <w:rsid w:val="008B49F4"/>
    <w:rsid w:val="008F2137"/>
    <w:rsid w:val="009010AC"/>
    <w:rsid w:val="00944D46"/>
    <w:rsid w:val="00953502"/>
    <w:rsid w:val="00961107"/>
    <w:rsid w:val="00982B63"/>
    <w:rsid w:val="00997D67"/>
    <w:rsid w:val="009A660B"/>
    <w:rsid w:val="009B7C6B"/>
    <w:rsid w:val="009C3E75"/>
    <w:rsid w:val="009E75F7"/>
    <w:rsid w:val="00A05A8D"/>
    <w:rsid w:val="00A12A89"/>
    <w:rsid w:val="00A44D2B"/>
    <w:rsid w:val="00A47F76"/>
    <w:rsid w:val="00A50657"/>
    <w:rsid w:val="00A55793"/>
    <w:rsid w:val="00A97A77"/>
    <w:rsid w:val="00AA7C3A"/>
    <w:rsid w:val="00B16A3A"/>
    <w:rsid w:val="00B250EB"/>
    <w:rsid w:val="00B46E4B"/>
    <w:rsid w:val="00B844E4"/>
    <w:rsid w:val="00BA1BFA"/>
    <w:rsid w:val="00BA438C"/>
    <w:rsid w:val="00BC078B"/>
    <w:rsid w:val="00BE6312"/>
    <w:rsid w:val="00C24B06"/>
    <w:rsid w:val="00C34D7D"/>
    <w:rsid w:val="00C43A63"/>
    <w:rsid w:val="00C473E0"/>
    <w:rsid w:val="00C5035C"/>
    <w:rsid w:val="00C56BA4"/>
    <w:rsid w:val="00C67990"/>
    <w:rsid w:val="00C7079C"/>
    <w:rsid w:val="00C87F1F"/>
    <w:rsid w:val="00C95DC8"/>
    <w:rsid w:val="00CA5F95"/>
    <w:rsid w:val="00CC0A7F"/>
    <w:rsid w:val="00D01B64"/>
    <w:rsid w:val="00D15D98"/>
    <w:rsid w:val="00D2675D"/>
    <w:rsid w:val="00D27F36"/>
    <w:rsid w:val="00D31029"/>
    <w:rsid w:val="00D33A4F"/>
    <w:rsid w:val="00D35CE3"/>
    <w:rsid w:val="00D47DFA"/>
    <w:rsid w:val="00D907CE"/>
    <w:rsid w:val="00DB05C4"/>
    <w:rsid w:val="00DC7FBF"/>
    <w:rsid w:val="00DE243D"/>
    <w:rsid w:val="00E1184B"/>
    <w:rsid w:val="00E90B99"/>
    <w:rsid w:val="00EA6502"/>
    <w:rsid w:val="00F21F3D"/>
    <w:rsid w:val="00F46D0C"/>
    <w:rsid w:val="00F667B1"/>
    <w:rsid w:val="00F73646"/>
    <w:rsid w:val="00F97BA5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62FA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66828-2FB5-41C5-96B6-E0F0AF5E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Leila Ferreira Sodre</cp:lastModifiedBy>
  <cp:revision>2</cp:revision>
  <dcterms:created xsi:type="dcterms:W3CDTF">2023-04-19T11:21:00Z</dcterms:created>
  <dcterms:modified xsi:type="dcterms:W3CDTF">2023-04-19T11:21:00Z</dcterms:modified>
</cp:coreProperties>
</file>