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A6" w:rsidRDefault="00714DA6" w:rsidP="000752E2">
      <w:pPr>
        <w:spacing w:before="100" w:beforeAutospacing="1" w:after="100" w:afterAutospacing="1"/>
        <w:jc w:val="both"/>
        <w:rPr>
          <w:rFonts w:ascii="Times New Roman" w:hAnsi="Times New Roman" w:cs="Times New Roman"/>
          <w:b/>
          <w:sz w:val="24"/>
          <w:szCs w:val="24"/>
        </w:rPr>
      </w:pPr>
      <w:bookmarkStart w:id="0" w:name="_GoBack"/>
      <w:bookmarkEnd w:id="0"/>
    </w:p>
    <w:p w:rsidR="000752E2" w:rsidRPr="00475443" w:rsidRDefault="000752E2" w:rsidP="000752E2">
      <w:pPr>
        <w:spacing w:before="100" w:beforeAutospacing="1" w:after="100" w:afterAutospacing="1"/>
        <w:jc w:val="both"/>
        <w:rPr>
          <w:rFonts w:ascii="Times New Roman" w:hAnsi="Times New Roman" w:cs="Times New Roman"/>
          <w:b/>
          <w:sz w:val="24"/>
          <w:szCs w:val="24"/>
        </w:rPr>
      </w:pPr>
      <w:r w:rsidRPr="00475443">
        <w:rPr>
          <w:rFonts w:ascii="Times New Roman" w:hAnsi="Times New Roman" w:cs="Times New Roman"/>
          <w:b/>
          <w:sz w:val="24"/>
          <w:szCs w:val="24"/>
        </w:rPr>
        <w:t>REQUERIMENTO Nº.                /2023.</w:t>
      </w:r>
    </w:p>
    <w:p w:rsidR="000752E2" w:rsidRPr="00475443" w:rsidRDefault="000752E2" w:rsidP="000752E2">
      <w:pPr>
        <w:spacing w:before="100" w:beforeAutospacing="1" w:after="100" w:afterAutospacing="1"/>
        <w:jc w:val="both"/>
        <w:rPr>
          <w:rFonts w:ascii="Times New Roman" w:hAnsi="Times New Roman" w:cs="Times New Roman"/>
          <w:b/>
          <w:sz w:val="24"/>
          <w:szCs w:val="24"/>
        </w:rPr>
      </w:pPr>
    </w:p>
    <w:p w:rsidR="002D625A" w:rsidRDefault="000752E2" w:rsidP="000752E2">
      <w:pPr>
        <w:jc w:val="both"/>
        <w:rPr>
          <w:rFonts w:ascii="Times New Roman" w:hAnsi="Times New Roman" w:cs="Times New Roman"/>
          <w:b/>
          <w:sz w:val="24"/>
          <w:szCs w:val="24"/>
        </w:rPr>
      </w:pPr>
      <w:r w:rsidRPr="00475443">
        <w:rPr>
          <w:rFonts w:ascii="Times New Roman" w:hAnsi="Times New Roman" w:cs="Times New Roman"/>
          <w:b/>
          <w:sz w:val="24"/>
          <w:szCs w:val="24"/>
        </w:rPr>
        <w:t>EXCELENTÍSSIMO SENHOR PRESIDENTE DA ASSEMBLEIA LEGISLATIVA DO ESTADO DO TOCANTINS</w:t>
      </w:r>
    </w:p>
    <w:p w:rsidR="000752E2" w:rsidRPr="000752E2" w:rsidRDefault="000752E2" w:rsidP="000752E2">
      <w:pPr>
        <w:jc w:val="both"/>
        <w:rPr>
          <w:rFonts w:ascii="Times New Roman" w:hAnsi="Times New Roman" w:cs="Times New Roman"/>
          <w:sz w:val="24"/>
          <w:szCs w:val="24"/>
        </w:rPr>
      </w:pPr>
    </w:p>
    <w:p w:rsidR="00BF09E7" w:rsidRPr="00993BD4" w:rsidRDefault="008A2C59" w:rsidP="00BF09E7">
      <w:pPr>
        <w:spacing w:line="240" w:lineRule="auto"/>
        <w:ind w:left="3969"/>
        <w:jc w:val="both"/>
        <w:rPr>
          <w:rFonts w:ascii="Times New Roman" w:eastAsia="Times New Roman" w:hAnsi="Times New Roman" w:cs="Times New Roman"/>
          <w:iCs/>
          <w:color w:val="000000"/>
          <w:sz w:val="24"/>
          <w:szCs w:val="24"/>
          <w:lang w:val="pt-PT" w:eastAsia="pt-BR"/>
        </w:rPr>
      </w:pPr>
      <w:r w:rsidRPr="000752E2">
        <w:rPr>
          <w:rFonts w:ascii="Times New Roman" w:eastAsia="Times New Roman" w:hAnsi="Times New Roman" w:cs="Times New Roman"/>
          <w:iCs/>
          <w:color w:val="000000"/>
          <w:sz w:val="24"/>
          <w:szCs w:val="24"/>
          <w:lang w:eastAsia="pt-BR"/>
        </w:rPr>
        <w:t xml:space="preserve">Requer, em regime de urgência, </w:t>
      </w:r>
      <w:r w:rsidR="002D625A" w:rsidRPr="000752E2">
        <w:rPr>
          <w:rFonts w:ascii="Times New Roman" w:eastAsia="Times New Roman" w:hAnsi="Times New Roman" w:cs="Times New Roman"/>
          <w:iCs/>
          <w:color w:val="000000"/>
          <w:sz w:val="24"/>
          <w:szCs w:val="24"/>
          <w:lang w:eastAsia="pt-BR"/>
        </w:rPr>
        <w:t xml:space="preserve">envio de expediente ao Governador do Estado do Tocantins, </w:t>
      </w:r>
      <w:r w:rsidR="00BF10B2" w:rsidRPr="000752E2">
        <w:rPr>
          <w:rFonts w:ascii="Times New Roman" w:eastAsia="Times New Roman" w:hAnsi="Times New Roman" w:cs="Times New Roman"/>
          <w:iCs/>
          <w:color w:val="000000"/>
          <w:sz w:val="24"/>
          <w:szCs w:val="24"/>
          <w:lang w:eastAsia="pt-BR"/>
        </w:rPr>
        <w:t xml:space="preserve">com cópia </w:t>
      </w:r>
      <w:r w:rsidR="00993BD4">
        <w:rPr>
          <w:rFonts w:ascii="Times New Roman" w:eastAsia="Times New Roman" w:hAnsi="Times New Roman" w:cs="Times New Roman"/>
          <w:iCs/>
          <w:color w:val="000000"/>
          <w:sz w:val="24"/>
          <w:szCs w:val="24"/>
          <w:lang w:eastAsia="pt-BR"/>
        </w:rPr>
        <w:t xml:space="preserve">aos </w:t>
      </w:r>
      <w:r w:rsidR="0067163C">
        <w:rPr>
          <w:rFonts w:ascii="Times New Roman" w:eastAsia="Times New Roman" w:hAnsi="Times New Roman" w:cs="Times New Roman"/>
          <w:iCs/>
          <w:color w:val="000000"/>
          <w:sz w:val="24"/>
          <w:szCs w:val="24"/>
          <w:lang w:eastAsia="pt-BR"/>
        </w:rPr>
        <w:t>Secret</w:t>
      </w:r>
      <w:r w:rsidR="0067163C">
        <w:rPr>
          <w:rFonts w:ascii="Times New Roman" w:eastAsia="Times New Roman" w:hAnsi="Times New Roman" w:cs="Times New Roman"/>
          <w:iCs/>
          <w:color w:val="000000"/>
          <w:sz w:val="24"/>
          <w:szCs w:val="24"/>
          <w:lang w:val="pt-PT" w:eastAsia="pt-BR"/>
        </w:rPr>
        <w:t xml:space="preserve">ários </w:t>
      </w:r>
      <w:r w:rsidR="00993BD4">
        <w:rPr>
          <w:rFonts w:ascii="Times New Roman" w:eastAsia="Times New Roman" w:hAnsi="Times New Roman" w:cs="Times New Roman"/>
          <w:iCs/>
          <w:color w:val="000000"/>
          <w:sz w:val="24"/>
          <w:szCs w:val="24"/>
          <w:lang w:val="pt-PT" w:eastAsia="pt-BR"/>
        </w:rPr>
        <w:t>da Saúde</w:t>
      </w:r>
      <w:r w:rsidR="0067163C">
        <w:rPr>
          <w:rFonts w:ascii="Times New Roman" w:eastAsia="Times New Roman" w:hAnsi="Times New Roman" w:cs="Times New Roman"/>
          <w:iCs/>
          <w:color w:val="000000"/>
          <w:sz w:val="24"/>
          <w:szCs w:val="24"/>
          <w:lang w:val="pt-PT" w:eastAsia="pt-BR"/>
        </w:rPr>
        <w:t xml:space="preserve"> e </w:t>
      </w:r>
      <w:r w:rsidR="00993BD4">
        <w:rPr>
          <w:rFonts w:ascii="Times New Roman" w:eastAsia="Times New Roman" w:hAnsi="Times New Roman" w:cs="Times New Roman"/>
          <w:iCs/>
          <w:color w:val="000000"/>
          <w:sz w:val="24"/>
          <w:szCs w:val="24"/>
          <w:lang w:val="pt-PT" w:eastAsia="pt-BR"/>
        </w:rPr>
        <w:t xml:space="preserve">da Administração, solicitando </w:t>
      </w:r>
      <w:r w:rsidR="0067163C">
        <w:rPr>
          <w:rFonts w:ascii="Times New Roman" w:eastAsia="Times New Roman" w:hAnsi="Times New Roman" w:cs="Times New Roman"/>
          <w:iCs/>
          <w:color w:val="000000"/>
          <w:sz w:val="24"/>
          <w:szCs w:val="24"/>
          <w:lang w:val="pt-PT" w:eastAsia="pt-BR"/>
        </w:rPr>
        <w:t xml:space="preserve">a construção de um plano de incentivo e medidas para a fixação de médicos especialistas nos </w:t>
      </w:r>
      <w:r w:rsidR="006D7649">
        <w:rPr>
          <w:rFonts w:ascii="Times New Roman" w:eastAsia="Times New Roman" w:hAnsi="Times New Roman" w:cs="Times New Roman"/>
          <w:iCs/>
          <w:color w:val="000000"/>
          <w:sz w:val="24"/>
          <w:szCs w:val="24"/>
          <w:lang w:val="pt-PT" w:eastAsia="pt-BR"/>
        </w:rPr>
        <w:t>H</w:t>
      </w:r>
      <w:r w:rsidR="0067163C">
        <w:rPr>
          <w:rFonts w:ascii="Times New Roman" w:eastAsia="Times New Roman" w:hAnsi="Times New Roman" w:cs="Times New Roman"/>
          <w:iCs/>
          <w:color w:val="000000"/>
          <w:sz w:val="24"/>
          <w:szCs w:val="24"/>
          <w:lang w:val="pt-PT" w:eastAsia="pt-BR"/>
        </w:rPr>
        <w:t xml:space="preserve">ospitais </w:t>
      </w:r>
      <w:r w:rsidR="006D7649">
        <w:rPr>
          <w:rFonts w:ascii="Times New Roman" w:eastAsia="Times New Roman" w:hAnsi="Times New Roman" w:cs="Times New Roman"/>
          <w:iCs/>
          <w:color w:val="000000"/>
          <w:sz w:val="24"/>
          <w:szCs w:val="24"/>
          <w:lang w:val="pt-PT" w:eastAsia="pt-BR"/>
        </w:rPr>
        <w:t>Regionais da Rede Estadual.</w:t>
      </w:r>
    </w:p>
    <w:p w:rsidR="004E4EE5" w:rsidRPr="000752E2" w:rsidRDefault="004E4EE5" w:rsidP="002D625A">
      <w:pPr>
        <w:spacing w:line="240" w:lineRule="auto"/>
        <w:ind w:left="3969"/>
        <w:jc w:val="both"/>
        <w:rPr>
          <w:rFonts w:ascii="Times New Roman" w:eastAsia="Times New Roman" w:hAnsi="Times New Roman" w:cs="Times New Roman"/>
          <w:iCs/>
          <w:color w:val="000000"/>
          <w:sz w:val="24"/>
          <w:szCs w:val="24"/>
          <w:lang w:eastAsia="pt-BR"/>
        </w:rPr>
      </w:pPr>
    </w:p>
    <w:p w:rsidR="00D01A5B" w:rsidRDefault="008A2C59" w:rsidP="00422596">
      <w:pPr>
        <w:spacing w:before="100" w:beforeAutospacing="1" w:after="100" w:afterAutospacing="1" w:line="240" w:lineRule="auto"/>
        <w:ind w:firstLine="1134"/>
        <w:jc w:val="both"/>
        <w:rPr>
          <w:rFonts w:ascii="Times New Roman" w:eastAsia="Times New Roman" w:hAnsi="Times New Roman" w:cs="Times New Roman"/>
          <w:iCs/>
          <w:color w:val="000000"/>
          <w:sz w:val="24"/>
          <w:szCs w:val="24"/>
          <w:lang w:eastAsia="pt-BR"/>
        </w:rPr>
      </w:pPr>
      <w:r w:rsidRPr="000752E2">
        <w:rPr>
          <w:rFonts w:ascii="Times New Roman" w:eastAsia="Times New Roman" w:hAnsi="Times New Roman" w:cs="Times New Roman"/>
          <w:color w:val="000000"/>
          <w:sz w:val="24"/>
          <w:szCs w:val="24"/>
          <w:lang w:eastAsia="pt-BR"/>
        </w:rPr>
        <w:t>O Deputado que o presente subscreve, vem, nos termos regimentais desta Augusta Casa de Leis, após anuência do Plenário, requerer à</w:t>
      </w:r>
      <w:r w:rsidR="00982B63" w:rsidRPr="000752E2">
        <w:rPr>
          <w:rFonts w:ascii="Times New Roman" w:eastAsia="Times New Roman" w:hAnsi="Times New Roman" w:cs="Times New Roman"/>
          <w:color w:val="000000"/>
          <w:sz w:val="24"/>
          <w:szCs w:val="24"/>
          <w:lang w:eastAsia="pt-BR"/>
        </w:rPr>
        <w:t xml:space="preserve"> Vossa Excelência, </w:t>
      </w:r>
      <w:r w:rsidR="00982B63" w:rsidRPr="000752E2">
        <w:rPr>
          <w:rFonts w:ascii="Times New Roman" w:eastAsia="Times New Roman" w:hAnsi="Times New Roman" w:cs="Times New Roman"/>
          <w:iCs/>
          <w:color w:val="000000"/>
          <w:sz w:val="24"/>
          <w:szCs w:val="24"/>
          <w:lang w:eastAsia="pt-BR"/>
        </w:rPr>
        <w:t xml:space="preserve">em regime de urgência, envio de expediente </w:t>
      </w:r>
      <w:r w:rsidR="0067163C" w:rsidRPr="000752E2">
        <w:rPr>
          <w:rFonts w:ascii="Times New Roman" w:eastAsia="Times New Roman" w:hAnsi="Times New Roman" w:cs="Times New Roman"/>
          <w:iCs/>
          <w:color w:val="000000"/>
          <w:sz w:val="24"/>
          <w:szCs w:val="24"/>
          <w:lang w:eastAsia="pt-BR"/>
        </w:rPr>
        <w:t xml:space="preserve">ao Governador do Estado do Tocantins, com cópia </w:t>
      </w:r>
      <w:r w:rsidR="0067163C">
        <w:rPr>
          <w:rFonts w:ascii="Times New Roman" w:eastAsia="Times New Roman" w:hAnsi="Times New Roman" w:cs="Times New Roman"/>
          <w:iCs/>
          <w:color w:val="000000"/>
          <w:sz w:val="24"/>
          <w:szCs w:val="24"/>
          <w:lang w:eastAsia="pt-BR"/>
        </w:rPr>
        <w:t>aos Secret</w:t>
      </w:r>
      <w:r w:rsidR="0067163C">
        <w:rPr>
          <w:rFonts w:ascii="Times New Roman" w:eastAsia="Times New Roman" w:hAnsi="Times New Roman" w:cs="Times New Roman"/>
          <w:iCs/>
          <w:color w:val="000000"/>
          <w:sz w:val="24"/>
          <w:szCs w:val="24"/>
          <w:lang w:val="pt-PT" w:eastAsia="pt-BR"/>
        </w:rPr>
        <w:t xml:space="preserve">ários da Saúde e da Administração, solicitando a construção de um plano de incentivo e medidas para a fixação de médicos especialistas nos </w:t>
      </w:r>
      <w:r w:rsidR="00F819BC">
        <w:rPr>
          <w:rFonts w:ascii="Times New Roman" w:eastAsia="Times New Roman" w:hAnsi="Times New Roman" w:cs="Times New Roman"/>
          <w:iCs/>
          <w:color w:val="000000"/>
          <w:sz w:val="24"/>
          <w:szCs w:val="24"/>
          <w:lang w:val="pt-PT" w:eastAsia="pt-BR"/>
        </w:rPr>
        <w:t>Hospitais Regionais da Rede Estadual.</w:t>
      </w:r>
    </w:p>
    <w:p w:rsidR="00D01A5B" w:rsidRDefault="00D01A5B" w:rsidP="00BF09E7">
      <w:pPr>
        <w:spacing w:before="100" w:beforeAutospacing="1" w:after="100" w:afterAutospacing="1" w:line="240" w:lineRule="auto"/>
        <w:outlineLvl w:val="2"/>
        <w:rPr>
          <w:rFonts w:ascii="Times New Roman" w:eastAsia="Times New Roman" w:hAnsi="Times New Roman" w:cs="Times New Roman"/>
          <w:iCs/>
          <w:color w:val="000000"/>
          <w:sz w:val="24"/>
          <w:szCs w:val="24"/>
          <w:lang w:eastAsia="pt-BR"/>
        </w:rPr>
      </w:pPr>
    </w:p>
    <w:p w:rsidR="008A2C59" w:rsidRPr="000752E2" w:rsidRDefault="008A2C59" w:rsidP="00422596">
      <w:pPr>
        <w:spacing w:before="100" w:beforeAutospacing="1" w:after="100" w:afterAutospacing="1" w:line="240" w:lineRule="auto"/>
        <w:jc w:val="center"/>
        <w:outlineLvl w:val="2"/>
        <w:rPr>
          <w:rFonts w:ascii="Times New Roman" w:eastAsia="Times New Roman" w:hAnsi="Times New Roman" w:cs="Times New Roman"/>
          <w:b/>
          <w:bCs/>
          <w:color w:val="000000"/>
          <w:sz w:val="24"/>
          <w:szCs w:val="24"/>
          <w:lang w:eastAsia="pt-BR"/>
        </w:rPr>
      </w:pPr>
      <w:r w:rsidRPr="000752E2">
        <w:rPr>
          <w:rFonts w:ascii="Times New Roman" w:eastAsia="Times New Roman" w:hAnsi="Times New Roman" w:cs="Times New Roman"/>
          <w:b/>
          <w:bCs/>
          <w:color w:val="000000"/>
          <w:sz w:val="24"/>
          <w:szCs w:val="24"/>
          <w:lang w:eastAsia="pt-BR"/>
        </w:rPr>
        <w:t>JUSTIFICATIVA</w:t>
      </w:r>
    </w:p>
    <w:p w:rsidR="0067163C" w:rsidRPr="0067163C" w:rsidRDefault="0067163C" w:rsidP="0067163C">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Pr>
          <w:rFonts w:ascii="Times New Roman" w:eastAsia="Times New Roman" w:hAnsi="Times New Roman" w:cs="Times New Roman"/>
          <w:iCs/>
          <w:color w:val="000000"/>
          <w:sz w:val="24"/>
          <w:szCs w:val="24"/>
          <w:lang w:eastAsia="pt-BR"/>
        </w:rPr>
        <w:t xml:space="preserve">A presente solicitação de um plano de incentivo para fixação de médicos especialistas no interior do Estado </w:t>
      </w:r>
      <w:r w:rsidRPr="0067163C">
        <w:rPr>
          <w:rFonts w:ascii="Times New Roman" w:eastAsia="Times New Roman" w:hAnsi="Times New Roman" w:cs="Times New Roman"/>
          <w:iCs/>
          <w:color w:val="000000"/>
          <w:sz w:val="24"/>
          <w:szCs w:val="24"/>
          <w:lang w:eastAsia="pt-BR"/>
        </w:rPr>
        <w:t>é fundamentada pela necessidade de garantir o acesso a serviços de saúde especializados e de qualidade para a população residente nas áreas de menor porte no nosso Estado</w:t>
      </w:r>
      <w:r>
        <w:rPr>
          <w:rFonts w:ascii="Times New Roman" w:eastAsia="Times New Roman" w:hAnsi="Times New Roman" w:cs="Times New Roman"/>
          <w:iCs/>
          <w:color w:val="000000"/>
          <w:sz w:val="24"/>
          <w:szCs w:val="24"/>
          <w:lang w:eastAsia="pt-BR"/>
        </w:rPr>
        <w:t>, afastadas de hospitais com especialistas</w:t>
      </w:r>
      <w:r w:rsidR="004E1127">
        <w:rPr>
          <w:rFonts w:ascii="Times New Roman" w:eastAsia="Times New Roman" w:hAnsi="Times New Roman" w:cs="Times New Roman"/>
          <w:iCs/>
          <w:color w:val="000000"/>
          <w:sz w:val="24"/>
          <w:szCs w:val="24"/>
          <w:lang w:eastAsia="pt-BR"/>
        </w:rPr>
        <w:t>.</w:t>
      </w:r>
    </w:p>
    <w:p w:rsidR="0067163C" w:rsidRPr="0067163C" w:rsidRDefault="0067163C" w:rsidP="0067163C">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É de conhecimento público que as cidades do interior frequentemente enfrentam desafios na atração e retenção de médicos especialistas, o que resulta em lacunas na prestação de serviços de saúde essenciais. Essa situação acarreta dificuldades de acesso aos cuidados médicos adequados, sobrecarga dos poucos profissionais disponíveis e, consequentemente, impacto negativo na qualidade de vida e na saúde da população local.</w:t>
      </w:r>
    </w:p>
    <w:p w:rsidR="0067163C" w:rsidRDefault="0067163C" w:rsidP="0067163C">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 xml:space="preserve">A importância de contar com médicos especialistas nas cidades do interior não se restringe apenas à resolução de casos complexos, mas também está relacionada à prevenção, ao diagnóstico precoce e ao acompanhamento adequado de doenças que </w:t>
      </w:r>
    </w:p>
    <w:p w:rsidR="0067163C" w:rsidRDefault="0067163C" w:rsidP="0067163C">
      <w:pPr>
        <w:spacing w:before="100" w:beforeAutospacing="1" w:after="100" w:afterAutospacing="1" w:line="240" w:lineRule="auto"/>
        <w:jc w:val="both"/>
        <w:rPr>
          <w:rFonts w:ascii="Times New Roman" w:eastAsia="Times New Roman" w:hAnsi="Times New Roman" w:cs="Times New Roman"/>
          <w:iCs/>
          <w:color w:val="000000"/>
          <w:sz w:val="24"/>
          <w:szCs w:val="24"/>
          <w:lang w:eastAsia="pt-BR"/>
        </w:rPr>
      </w:pPr>
    </w:p>
    <w:p w:rsidR="0067163C" w:rsidRPr="0067163C" w:rsidRDefault="0067163C" w:rsidP="0067163C">
      <w:pPr>
        <w:spacing w:before="100" w:beforeAutospacing="1" w:after="100" w:afterAutospacing="1" w:line="240" w:lineRule="auto"/>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exigem um conhecimento técnico e experiência específica. Além disso, a presença desses profissionais contribui para a redução do deslocamento de pacientes para centros urbanos, aliviando as demandas sobre os sistemas de saúde</w:t>
      </w:r>
      <w:r>
        <w:rPr>
          <w:rFonts w:ascii="Times New Roman" w:eastAsia="Times New Roman" w:hAnsi="Times New Roman" w:cs="Times New Roman"/>
          <w:iCs/>
          <w:color w:val="000000"/>
          <w:sz w:val="24"/>
          <w:szCs w:val="24"/>
          <w:lang w:eastAsia="pt-BR"/>
        </w:rPr>
        <w:t xml:space="preserve">, como ocorre no HGP, </w:t>
      </w:r>
      <w:r w:rsidRPr="0067163C">
        <w:rPr>
          <w:rFonts w:ascii="Times New Roman" w:eastAsia="Times New Roman" w:hAnsi="Times New Roman" w:cs="Times New Roman"/>
          <w:iCs/>
          <w:color w:val="000000"/>
          <w:sz w:val="24"/>
          <w:szCs w:val="24"/>
          <w:lang w:eastAsia="pt-BR"/>
        </w:rPr>
        <w:t>e melhorando o atendimento local.</w:t>
      </w:r>
    </w:p>
    <w:p w:rsidR="0067163C" w:rsidRPr="0067163C" w:rsidRDefault="0067163C" w:rsidP="0067163C">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 xml:space="preserve">Nesse contexto, é fundamental que o Estado adote medidas efetivas para incentivar a fixação de médicos especialistas nos hospitais </w:t>
      </w:r>
      <w:r w:rsidR="004E1127">
        <w:rPr>
          <w:rFonts w:ascii="Times New Roman" w:eastAsia="Times New Roman" w:hAnsi="Times New Roman" w:cs="Times New Roman"/>
          <w:iCs/>
          <w:color w:val="000000"/>
          <w:sz w:val="24"/>
          <w:szCs w:val="24"/>
          <w:lang w:eastAsia="pt-BR"/>
        </w:rPr>
        <w:t>regionais dos mais diversos portes</w:t>
      </w:r>
      <w:r w:rsidRPr="0067163C">
        <w:rPr>
          <w:rFonts w:ascii="Times New Roman" w:eastAsia="Times New Roman" w:hAnsi="Times New Roman" w:cs="Times New Roman"/>
          <w:iCs/>
          <w:color w:val="000000"/>
          <w:sz w:val="24"/>
          <w:szCs w:val="24"/>
          <w:lang w:eastAsia="pt-BR"/>
        </w:rPr>
        <w:t>. A construção de um plano abrangente, com estratégias bem definidas, é essencial para atrair e reter esses profissionais, oferecendo-lhes condições de trabalho adequadas, remuneração justa, oportunidades de capacitação e valorização da carreira médica no interior.</w:t>
      </w:r>
    </w:p>
    <w:p w:rsidR="0067163C" w:rsidRPr="0067163C" w:rsidRDefault="0067163C" w:rsidP="0067163C">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 xml:space="preserve">Além disso, é importante ressaltar que o fortalecimento da assistência médica especializada </w:t>
      </w:r>
      <w:r w:rsidR="003E5A7E">
        <w:rPr>
          <w:rFonts w:ascii="Times New Roman" w:eastAsia="Times New Roman" w:hAnsi="Times New Roman" w:cs="Times New Roman"/>
          <w:iCs/>
          <w:color w:val="000000"/>
          <w:sz w:val="24"/>
          <w:szCs w:val="24"/>
          <w:lang w:eastAsia="pt-BR"/>
        </w:rPr>
        <w:t xml:space="preserve">em toda Rede Hospitalar Estadual </w:t>
      </w:r>
      <w:r w:rsidRPr="0067163C">
        <w:rPr>
          <w:rFonts w:ascii="Times New Roman" w:eastAsia="Times New Roman" w:hAnsi="Times New Roman" w:cs="Times New Roman"/>
          <w:iCs/>
          <w:color w:val="000000"/>
          <w:sz w:val="24"/>
          <w:szCs w:val="24"/>
          <w:lang w:eastAsia="pt-BR"/>
        </w:rPr>
        <w:t>contribuirá para o desenvolvimento regional, estimulando a economia local, atraindo investimentos e promovendo a fixação de outros profissionais de saúde e serviços complementares.</w:t>
      </w:r>
    </w:p>
    <w:p w:rsidR="00852ADE" w:rsidRDefault="0067163C" w:rsidP="00795244">
      <w:pPr>
        <w:spacing w:before="100" w:beforeAutospacing="1" w:after="100" w:afterAutospacing="1" w:line="240" w:lineRule="auto"/>
        <w:ind w:firstLine="750"/>
        <w:jc w:val="both"/>
        <w:rPr>
          <w:rFonts w:ascii="Times New Roman" w:eastAsia="Times New Roman" w:hAnsi="Times New Roman" w:cs="Times New Roman"/>
          <w:iCs/>
          <w:color w:val="000000"/>
          <w:sz w:val="24"/>
          <w:szCs w:val="24"/>
          <w:lang w:eastAsia="pt-BR"/>
        </w:rPr>
      </w:pPr>
      <w:r w:rsidRPr="0067163C">
        <w:rPr>
          <w:rFonts w:ascii="Times New Roman" w:eastAsia="Times New Roman" w:hAnsi="Times New Roman" w:cs="Times New Roman"/>
          <w:iCs/>
          <w:color w:val="000000"/>
          <w:sz w:val="24"/>
          <w:szCs w:val="24"/>
          <w:lang w:eastAsia="pt-BR"/>
        </w:rPr>
        <w:t>Por todo o exposto, solicito a Vossa Excelência a devida análise e aprovação deste requerimento, a fim de que seja encaminhado o expediente ao Governador do Estado do Tocantins, com cópia aos Secretários da Saúde e da Administração, reforçando a importância dessa questão e a necessidade de ações imediatas para solucionar esse desafio.</w:t>
      </w:r>
    </w:p>
    <w:p w:rsidR="00963AAB" w:rsidRPr="00475443" w:rsidRDefault="00963AAB" w:rsidP="00963AAB">
      <w:pPr>
        <w:spacing w:before="100" w:beforeAutospacing="1" w:after="100" w:afterAutospacing="1" w:line="240" w:lineRule="auto"/>
        <w:ind w:firstLine="708"/>
        <w:jc w:val="both"/>
        <w:rPr>
          <w:rFonts w:ascii="Times New Roman" w:hAnsi="Times New Roman" w:cs="Times New Roman"/>
          <w:sz w:val="24"/>
          <w:szCs w:val="24"/>
        </w:rPr>
      </w:pPr>
      <w:r w:rsidRPr="00475443">
        <w:rPr>
          <w:rFonts w:ascii="Times New Roman" w:hAnsi="Times New Roman" w:cs="Times New Roman"/>
          <w:b/>
          <w:sz w:val="24"/>
          <w:szCs w:val="24"/>
        </w:rPr>
        <w:t>Sala das Sessões</w:t>
      </w:r>
      <w:r w:rsidRPr="00475443">
        <w:rPr>
          <w:rFonts w:ascii="Times New Roman" w:hAnsi="Times New Roman" w:cs="Times New Roman"/>
          <w:sz w:val="24"/>
          <w:szCs w:val="24"/>
        </w:rPr>
        <w:t xml:space="preserve">, </w:t>
      </w:r>
      <w:r w:rsidR="00345BB2">
        <w:rPr>
          <w:rFonts w:ascii="Times New Roman" w:hAnsi="Times New Roman" w:cs="Times New Roman"/>
          <w:sz w:val="24"/>
          <w:szCs w:val="24"/>
        </w:rPr>
        <w:fldChar w:fldCharType="begin"/>
      </w:r>
      <w:r w:rsidR="00345BB2">
        <w:rPr>
          <w:rFonts w:ascii="Times New Roman" w:hAnsi="Times New Roman" w:cs="Times New Roman"/>
          <w:sz w:val="24"/>
          <w:szCs w:val="24"/>
        </w:rPr>
        <w:instrText xml:space="preserve"> TIME \@ "d 'de' MMMM 'de' yyyy" </w:instrText>
      </w:r>
      <w:r w:rsidR="00345BB2">
        <w:rPr>
          <w:rFonts w:ascii="Times New Roman" w:hAnsi="Times New Roman" w:cs="Times New Roman"/>
          <w:sz w:val="24"/>
          <w:szCs w:val="24"/>
        </w:rPr>
        <w:fldChar w:fldCharType="separate"/>
      </w:r>
      <w:r w:rsidR="00BD4246">
        <w:rPr>
          <w:rFonts w:ascii="Times New Roman" w:hAnsi="Times New Roman" w:cs="Times New Roman"/>
          <w:noProof/>
          <w:sz w:val="24"/>
          <w:szCs w:val="24"/>
        </w:rPr>
        <w:t>6 de junho de 2023</w:t>
      </w:r>
      <w:r w:rsidR="00345BB2">
        <w:rPr>
          <w:rFonts w:ascii="Times New Roman" w:hAnsi="Times New Roman" w:cs="Times New Roman"/>
          <w:sz w:val="24"/>
          <w:szCs w:val="24"/>
        </w:rPr>
        <w:fldChar w:fldCharType="end"/>
      </w:r>
      <w:r w:rsidRPr="00475443">
        <w:rPr>
          <w:rFonts w:ascii="Times New Roman" w:hAnsi="Times New Roman" w:cs="Times New Roman"/>
          <w:sz w:val="24"/>
          <w:szCs w:val="24"/>
        </w:rPr>
        <w:t>.</w:t>
      </w:r>
    </w:p>
    <w:p w:rsidR="00963AAB" w:rsidRDefault="00963AAB" w:rsidP="00355B20">
      <w:pPr>
        <w:pStyle w:val="SemEspaamento"/>
        <w:jc w:val="center"/>
        <w:rPr>
          <w:rFonts w:ascii="Times New Roman" w:hAnsi="Times New Roman" w:cs="Times New Roman"/>
          <w:sz w:val="24"/>
          <w:szCs w:val="24"/>
          <w:lang w:eastAsia="pt-BR"/>
        </w:rPr>
      </w:pPr>
    </w:p>
    <w:p w:rsidR="00345BB2" w:rsidRDefault="00345BB2" w:rsidP="00355B20">
      <w:pPr>
        <w:pStyle w:val="SemEspaamento"/>
        <w:jc w:val="center"/>
        <w:rPr>
          <w:rFonts w:ascii="Times New Roman" w:hAnsi="Times New Roman" w:cs="Times New Roman"/>
          <w:sz w:val="24"/>
          <w:szCs w:val="24"/>
          <w:lang w:eastAsia="pt-BR"/>
        </w:rPr>
      </w:pPr>
    </w:p>
    <w:p w:rsidR="00345BB2" w:rsidRDefault="00345BB2" w:rsidP="00355B20">
      <w:pPr>
        <w:pStyle w:val="SemEspaamento"/>
        <w:jc w:val="center"/>
        <w:rPr>
          <w:rFonts w:ascii="Times New Roman" w:hAnsi="Times New Roman" w:cs="Times New Roman"/>
          <w:sz w:val="24"/>
          <w:szCs w:val="24"/>
          <w:lang w:eastAsia="pt-BR"/>
        </w:rPr>
      </w:pPr>
    </w:p>
    <w:p w:rsidR="00345BB2" w:rsidRPr="00355B20" w:rsidRDefault="00345BB2" w:rsidP="00355B20">
      <w:pPr>
        <w:pStyle w:val="SemEspaamento"/>
        <w:jc w:val="center"/>
        <w:rPr>
          <w:rFonts w:ascii="Times New Roman" w:hAnsi="Times New Roman" w:cs="Times New Roman"/>
          <w:sz w:val="24"/>
          <w:szCs w:val="24"/>
          <w:lang w:eastAsia="pt-BR"/>
        </w:rPr>
      </w:pPr>
    </w:p>
    <w:p w:rsidR="00355B20" w:rsidRPr="00355B20" w:rsidRDefault="00963AAB" w:rsidP="00355B20">
      <w:pPr>
        <w:pStyle w:val="SemEspaamento"/>
        <w:jc w:val="center"/>
        <w:rPr>
          <w:rFonts w:ascii="Times New Roman" w:hAnsi="Times New Roman" w:cs="Times New Roman"/>
          <w:b/>
          <w:smallCaps/>
          <w:sz w:val="24"/>
          <w:szCs w:val="24"/>
        </w:rPr>
      </w:pPr>
      <w:r w:rsidRPr="00355B20">
        <w:rPr>
          <w:rFonts w:ascii="Times New Roman" w:hAnsi="Times New Roman" w:cs="Times New Roman"/>
          <w:b/>
          <w:smallCaps/>
          <w:sz w:val="24"/>
          <w:szCs w:val="24"/>
        </w:rPr>
        <w:t xml:space="preserve">Eduardo </w:t>
      </w:r>
      <w:proofErr w:type="spellStart"/>
      <w:r w:rsidRPr="00355B20">
        <w:rPr>
          <w:rFonts w:ascii="Times New Roman" w:hAnsi="Times New Roman" w:cs="Times New Roman"/>
          <w:b/>
          <w:smallCaps/>
          <w:sz w:val="24"/>
          <w:szCs w:val="24"/>
        </w:rPr>
        <w:t>Mantoan</w:t>
      </w:r>
      <w:proofErr w:type="spellEnd"/>
    </w:p>
    <w:p w:rsidR="008A2C59" w:rsidRPr="00355B20" w:rsidRDefault="00963AAB" w:rsidP="00355B20">
      <w:pPr>
        <w:pStyle w:val="SemEspaamento"/>
        <w:jc w:val="center"/>
        <w:rPr>
          <w:rFonts w:ascii="Times New Roman" w:hAnsi="Times New Roman" w:cs="Times New Roman"/>
          <w:sz w:val="24"/>
          <w:szCs w:val="24"/>
        </w:rPr>
      </w:pPr>
      <w:r w:rsidRPr="00355B20">
        <w:rPr>
          <w:rFonts w:ascii="Times New Roman" w:hAnsi="Times New Roman" w:cs="Times New Roman"/>
          <w:sz w:val="24"/>
          <w:szCs w:val="24"/>
        </w:rPr>
        <w:t>Deputado Estadual</w:t>
      </w:r>
    </w:p>
    <w:sectPr w:rsidR="008A2C59" w:rsidRPr="00355B2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B7A" w:rsidRDefault="00F30B7A" w:rsidP="008A2C59">
      <w:pPr>
        <w:spacing w:after="0" w:line="240" w:lineRule="auto"/>
      </w:pPr>
      <w:r>
        <w:separator/>
      </w:r>
    </w:p>
  </w:endnote>
  <w:endnote w:type="continuationSeparator" w:id="0">
    <w:p w:rsidR="00F30B7A" w:rsidRDefault="00F30B7A" w:rsidP="008A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20" w:rsidRDefault="00355B20">
    <w:pPr>
      <w:pStyle w:val="Rodap"/>
      <w:rPr>
        <w:rFonts w:ascii="Times New Roman" w:hAnsi="Times New Roman" w:cs="Times New Roman"/>
        <w:sz w:val="16"/>
        <w:szCs w:val="16"/>
      </w:rPr>
    </w:pPr>
    <w:r w:rsidRPr="00945E1B">
      <w:rPr>
        <w:rFonts w:ascii="Times New Roman" w:hAnsi="Times New Roman" w:cs="Times New Roman"/>
        <w:sz w:val="16"/>
        <w:szCs w:val="16"/>
      </w:rPr>
      <w:t xml:space="preserve">Gabinete Deputado Eduardo </w:t>
    </w:r>
    <w:proofErr w:type="spellStart"/>
    <w:r w:rsidRPr="00945E1B">
      <w:rPr>
        <w:rFonts w:ascii="Times New Roman" w:hAnsi="Times New Roman" w:cs="Times New Roman"/>
        <w:sz w:val="16"/>
        <w:szCs w:val="16"/>
      </w:rPr>
      <w:t>Mantoan</w:t>
    </w:r>
    <w:proofErr w:type="spellEnd"/>
  </w:p>
  <w:p w:rsidR="00945E1B" w:rsidRPr="00945E1B" w:rsidRDefault="00945E1B">
    <w:pPr>
      <w:pStyle w:val="Rodap"/>
      <w:rPr>
        <w:rFonts w:ascii="Times New Roman" w:hAnsi="Times New Roman" w:cs="Times New Roman"/>
        <w:sz w:val="16"/>
        <w:szCs w:val="16"/>
      </w:rPr>
    </w:pPr>
    <w:r>
      <w:rPr>
        <w:rFonts w:ascii="Times New Roman" w:hAnsi="Times New Roman" w:cs="Times New Roman"/>
        <w:sz w:val="16"/>
        <w:szCs w:val="16"/>
      </w:rPr>
      <w:t>Palácio Deputado João D’Abreu – Praça dos Girassóis, s/nº - 2º Andar – Plano Diretor Norte, Palmas/TO, CEP.: 77001-902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B7A" w:rsidRDefault="00F30B7A" w:rsidP="008A2C59">
      <w:pPr>
        <w:spacing w:after="0" w:line="240" w:lineRule="auto"/>
      </w:pPr>
      <w:r>
        <w:separator/>
      </w:r>
    </w:p>
  </w:footnote>
  <w:footnote w:type="continuationSeparator" w:id="0">
    <w:p w:rsidR="00F30B7A" w:rsidRDefault="00F30B7A" w:rsidP="008A2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C59" w:rsidRDefault="00355B20" w:rsidP="008A2C59">
    <w:pPr>
      <w:pStyle w:val="Cabealho"/>
      <w:jc w:val="center"/>
    </w:pPr>
    <w:r>
      <w:rPr>
        <w:noProof/>
        <w:lang w:eastAsia="pt-BR"/>
      </w:rPr>
      <w:drawing>
        <wp:inline distT="0" distB="0" distL="0" distR="0">
          <wp:extent cx="737616" cy="896326"/>
          <wp:effectExtent l="0" t="0" r="5715" b="0"/>
          <wp:docPr id="2" name="Imagem 2" descr="Brasã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Estado do Tocanti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39" cy="966104"/>
                  </a:xfrm>
                  <a:prstGeom prst="rect">
                    <a:avLst/>
                  </a:prstGeom>
                  <a:noFill/>
                  <a:ln>
                    <a:noFill/>
                  </a:ln>
                </pic:spPr>
              </pic:pic>
            </a:graphicData>
          </a:graphic>
        </wp:inline>
      </w:drawing>
    </w:r>
  </w:p>
  <w:p w:rsidR="00355B20" w:rsidRPr="00355B20" w:rsidRDefault="00355B20" w:rsidP="008A2C59">
    <w:pPr>
      <w:pStyle w:val="Cabealho"/>
      <w:jc w:val="center"/>
      <w:rPr>
        <w:rFonts w:ascii="Times New Roman" w:hAnsi="Times New Roman" w:cs="Times New Roman"/>
        <w:sz w:val="24"/>
        <w:szCs w:val="24"/>
      </w:rPr>
    </w:pPr>
    <w:r w:rsidRPr="00355B20">
      <w:rPr>
        <w:rFonts w:ascii="Times New Roman" w:hAnsi="Times New Roman" w:cs="Times New Roman"/>
        <w:sz w:val="24"/>
        <w:szCs w:val="24"/>
      </w:rPr>
      <w:t>Estado do Tocantins</w:t>
    </w:r>
  </w:p>
  <w:p w:rsidR="00355B20" w:rsidRPr="00355B20" w:rsidRDefault="00355B20" w:rsidP="008A2C59">
    <w:pPr>
      <w:pStyle w:val="Cabealho"/>
      <w:jc w:val="center"/>
      <w:rPr>
        <w:rFonts w:ascii="Times New Roman" w:hAnsi="Times New Roman" w:cs="Times New Roman"/>
        <w:sz w:val="24"/>
        <w:szCs w:val="24"/>
      </w:rPr>
    </w:pPr>
    <w:r w:rsidRPr="00355B20">
      <w:rPr>
        <w:rFonts w:ascii="Times New Roman" w:hAnsi="Times New Roman" w:cs="Times New Roman"/>
        <w:sz w:val="24"/>
        <w:szCs w:val="24"/>
      </w:rPr>
      <w:t>Poder Legislativo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59"/>
    <w:rsid w:val="00027534"/>
    <w:rsid w:val="000434C0"/>
    <w:rsid w:val="00052DE7"/>
    <w:rsid w:val="000752E2"/>
    <w:rsid w:val="000C1E0F"/>
    <w:rsid w:val="002226EF"/>
    <w:rsid w:val="0027625F"/>
    <w:rsid w:val="002956BB"/>
    <w:rsid w:val="002D625A"/>
    <w:rsid w:val="00345BB2"/>
    <w:rsid w:val="00355B20"/>
    <w:rsid w:val="003E1F25"/>
    <w:rsid w:val="003E5A7E"/>
    <w:rsid w:val="00407F3F"/>
    <w:rsid w:val="00422596"/>
    <w:rsid w:val="004E1127"/>
    <w:rsid w:val="004E4EE5"/>
    <w:rsid w:val="00537E86"/>
    <w:rsid w:val="00541D14"/>
    <w:rsid w:val="00542D01"/>
    <w:rsid w:val="005530AE"/>
    <w:rsid w:val="005764CF"/>
    <w:rsid w:val="005803E6"/>
    <w:rsid w:val="005C34A1"/>
    <w:rsid w:val="00642E15"/>
    <w:rsid w:val="0067163C"/>
    <w:rsid w:val="006918CC"/>
    <w:rsid w:val="006D7649"/>
    <w:rsid w:val="0070620E"/>
    <w:rsid w:val="0071322D"/>
    <w:rsid w:val="00714DA6"/>
    <w:rsid w:val="00731C46"/>
    <w:rsid w:val="007767A4"/>
    <w:rsid w:val="00795244"/>
    <w:rsid w:val="00852ADE"/>
    <w:rsid w:val="008A2C59"/>
    <w:rsid w:val="008B54E4"/>
    <w:rsid w:val="008C01A5"/>
    <w:rsid w:val="008C1D89"/>
    <w:rsid w:val="00922CB1"/>
    <w:rsid w:val="009273D7"/>
    <w:rsid w:val="00945E1B"/>
    <w:rsid w:val="00963AAB"/>
    <w:rsid w:val="00982B63"/>
    <w:rsid w:val="0098688A"/>
    <w:rsid w:val="00993BD4"/>
    <w:rsid w:val="009A59F7"/>
    <w:rsid w:val="009E3061"/>
    <w:rsid w:val="009E3FB6"/>
    <w:rsid w:val="009F4E6C"/>
    <w:rsid w:val="00A24DE6"/>
    <w:rsid w:val="00A4704F"/>
    <w:rsid w:val="00A65E47"/>
    <w:rsid w:val="00AA62A3"/>
    <w:rsid w:val="00AB3142"/>
    <w:rsid w:val="00B12ED7"/>
    <w:rsid w:val="00B16BB9"/>
    <w:rsid w:val="00B9383F"/>
    <w:rsid w:val="00BD00DE"/>
    <w:rsid w:val="00BD4246"/>
    <w:rsid w:val="00BF09E7"/>
    <w:rsid w:val="00BF10B2"/>
    <w:rsid w:val="00C463C2"/>
    <w:rsid w:val="00D01A5B"/>
    <w:rsid w:val="00D33A4F"/>
    <w:rsid w:val="00DB3A5A"/>
    <w:rsid w:val="00DD1E04"/>
    <w:rsid w:val="00E064A1"/>
    <w:rsid w:val="00EC23ED"/>
    <w:rsid w:val="00F30B7A"/>
    <w:rsid w:val="00F819BC"/>
    <w:rsid w:val="00F97BA5"/>
    <w:rsid w:val="00FB2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21883-CD3B-48E2-A4A7-1D78FE06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2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2C59"/>
  </w:style>
  <w:style w:type="paragraph" w:styleId="Rodap">
    <w:name w:val="footer"/>
    <w:basedOn w:val="Normal"/>
    <w:link w:val="RodapChar"/>
    <w:uiPriority w:val="99"/>
    <w:unhideWhenUsed/>
    <w:rsid w:val="008A2C59"/>
    <w:pPr>
      <w:tabs>
        <w:tab w:val="center" w:pos="4252"/>
        <w:tab w:val="right" w:pos="8504"/>
      </w:tabs>
      <w:spacing w:after="0" w:line="240" w:lineRule="auto"/>
    </w:pPr>
  </w:style>
  <w:style w:type="character" w:customStyle="1" w:styleId="RodapChar">
    <w:name w:val="Rodapé Char"/>
    <w:basedOn w:val="Fontepargpadro"/>
    <w:link w:val="Rodap"/>
    <w:uiPriority w:val="99"/>
    <w:rsid w:val="008A2C59"/>
  </w:style>
  <w:style w:type="paragraph" w:styleId="Textodenotaderodap">
    <w:name w:val="footnote text"/>
    <w:basedOn w:val="Normal"/>
    <w:link w:val="TextodenotaderodapChar"/>
    <w:uiPriority w:val="99"/>
    <w:semiHidden/>
    <w:unhideWhenUsed/>
    <w:rsid w:val="00D33A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3A4F"/>
    <w:rPr>
      <w:sz w:val="20"/>
      <w:szCs w:val="20"/>
    </w:rPr>
  </w:style>
  <w:style w:type="character" w:styleId="Refdenotaderodap">
    <w:name w:val="footnote reference"/>
    <w:basedOn w:val="Fontepargpadro"/>
    <w:uiPriority w:val="99"/>
    <w:semiHidden/>
    <w:unhideWhenUsed/>
    <w:rsid w:val="00D33A4F"/>
    <w:rPr>
      <w:vertAlign w:val="superscript"/>
    </w:rPr>
  </w:style>
  <w:style w:type="paragraph" w:styleId="SemEspaamento">
    <w:name w:val="No Spacing"/>
    <w:uiPriority w:val="1"/>
    <w:qFormat/>
    <w:rsid w:val="00355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7698">
      <w:bodyDiv w:val="1"/>
      <w:marLeft w:val="0"/>
      <w:marRight w:val="0"/>
      <w:marTop w:val="0"/>
      <w:marBottom w:val="0"/>
      <w:divBdr>
        <w:top w:val="none" w:sz="0" w:space="0" w:color="auto"/>
        <w:left w:val="none" w:sz="0" w:space="0" w:color="auto"/>
        <w:bottom w:val="none" w:sz="0" w:space="0" w:color="auto"/>
        <w:right w:val="none" w:sz="0" w:space="0" w:color="auto"/>
      </w:divBdr>
    </w:div>
    <w:div w:id="655113610">
      <w:bodyDiv w:val="1"/>
      <w:marLeft w:val="0"/>
      <w:marRight w:val="0"/>
      <w:marTop w:val="0"/>
      <w:marBottom w:val="0"/>
      <w:divBdr>
        <w:top w:val="none" w:sz="0" w:space="0" w:color="auto"/>
        <w:left w:val="none" w:sz="0" w:space="0" w:color="auto"/>
        <w:bottom w:val="none" w:sz="0" w:space="0" w:color="auto"/>
        <w:right w:val="none" w:sz="0" w:space="0" w:color="auto"/>
      </w:divBdr>
    </w:div>
    <w:div w:id="1597207487">
      <w:bodyDiv w:val="1"/>
      <w:marLeft w:val="0"/>
      <w:marRight w:val="0"/>
      <w:marTop w:val="0"/>
      <w:marBottom w:val="0"/>
      <w:divBdr>
        <w:top w:val="none" w:sz="0" w:space="0" w:color="auto"/>
        <w:left w:val="none" w:sz="0" w:space="0" w:color="auto"/>
        <w:bottom w:val="none" w:sz="0" w:space="0" w:color="auto"/>
        <w:right w:val="none" w:sz="0" w:space="0" w:color="auto"/>
      </w:divBdr>
    </w:div>
    <w:div w:id="1693609287">
      <w:bodyDiv w:val="1"/>
      <w:marLeft w:val="0"/>
      <w:marRight w:val="0"/>
      <w:marTop w:val="0"/>
      <w:marBottom w:val="0"/>
      <w:divBdr>
        <w:top w:val="none" w:sz="0" w:space="0" w:color="auto"/>
        <w:left w:val="none" w:sz="0" w:space="0" w:color="auto"/>
        <w:bottom w:val="none" w:sz="0" w:space="0" w:color="auto"/>
        <w:right w:val="none" w:sz="0" w:space="0" w:color="auto"/>
      </w:divBdr>
    </w:div>
    <w:div w:id="1717047393">
      <w:bodyDiv w:val="1"/>
      <w:marLeft w:val="0"/>
      <w:marRight w:val="0"/>
      <w:marTop w:val="0"/>
      <w:marBottom w:val="0"/>
      <w:divBdr>
        <w:top w:val="none" w:sz="0" w:space="0" w:color="auto"/>
        <w:left w:val="none" w:sz="0" w:space="0" w:color="auto"/>
        <w:bottom w:val="none" w:sz="0" w:space="0" w:color="auto"/>
        <w:right w:val="none" w:sz="0" w:space="0" w:color="auto"/>
      </w:divBdr>
    </w:div>
    <w:div w:id="21111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FD9D-A106-48FE-AD14-9DF9A223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Vidal</dc:creator>
  <cp:keywords/>
  <dc:description/>
  <cp:lastModifiedBy>Marcia Barcelos De Souza Medeiros</cp:lastModifiedBy>
  <cp:revision>2</cp:revision>
  <dcterms:created xsi:type="dcterms:W3CDTF">2023-06-06T14:52:00Z</dcterms:created>
  <dcterms:modified xsi:type="dcterms:W3CDTF">2023-06-06T14:52:00Z</dcterms:modified>
</cp:coreProperties>
</file>