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48" w:rsidRPr="00375362" w:rsidRDefault="00934648" w:rsidP="00934648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097130F2" wp14:editId="566F625E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648" w:rsidRDefault="00934648" w:rsidP="0093464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934648" w:rsidRPr="0059514F" w:rsidRDefault="00934648" w:rsidP="0093464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934648" w:rsidRDefault="00934648" w:rsidP="00934648">
      <w:pPr>
        <w:rPr>
          <w:rFonts w:ascii="Arial" w:hAnsi="Arial" w:cs="Arial"/>
          <w:sz w:val="24"/>
          <w:szCs w:val="24"/>
        </w:rPr>
      </w:pPr>
    </w:p>
    <w:p w:rsidR="00934648" w:rsidRDefault="00934648" w:rsidP="00934648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934648" w:rsidRPr="00805D11" w:rsidRDefault="00934648" w:rsidP="00934648">
      <w:pPr>
        <w:rPr>
          <w:rFonts w:ascii="Arial" w:hAnsi="Arial" w:cs="Arial"/>
          <w:sz w:val="24"/>
          <w:szCs w:val="24"/>
        </w:rPr>
      </w:pPr>
    </w:p>
    <w:p w:rsidR="00934648" w:rsidRDefault="00934648" w:rsidP="00934648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</w:t>
      </w:r>
      <w:r w:rsidRPr="00EA35F9">
        <w:rPr>
          <w:rFonts w:ascii="Arial" w:hAnsi="Arial" w:cs="Arial"/>
          <w:i/>
          <w:sz w:val="24"/>
          <w:szCs w:val="24"/>
        </w:rPr>
        <w:t xml:space="preserve">ao Senhor </w:t>
      </w:r>
      <w:r w:rsidRPr="00EA35F9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Comandante-Geral do Corpo de Bombeiros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Militar do Estado do Tocantins </w:t>
      </w:r>
      <w:r w:rsidRPr="004F304C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e ao Senhor </w:t>
      </w:r>
      <w:r w:rsidRPr="00934648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Comandante-Geral</w:t>
      </w:r>
      <w:r w:rsidRPr="0093464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</w:t>
      </w:r>
      <w:r w:rsidRPr="00934648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da Polícia Militar do Estado do Tocantins que determine ao comando da Polícia Militar Rodoviária e de Divisas que intensifique a fiscalização sobre animais abandonados às margens das rodovias estaduais.</w:t>
      </w:r>
    </w:p>
    <w:p w:rsidR="00934648" w:rsidRPr="00934648" w:rsidRDefault="00934648" w:rsidP="00934648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934648" w:rsidRPr="00934648" w:rsidRDefault="00934648" w:rsidP="00934648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</w:t>
      </w:r>
      <w:r w:rsidRPr="009F76EB">
        <w:rPr>
          <w:rFonts w:ascii="Arial" w:hAnsi="Arial" w:cs="Arial"/>
          <w:sz w:val="24"/>
          <w:szCs w:val="24"/>
        </w:rPr>
        <w:t xml:space="preserve">o envio de expediente ao </w:t>
      </w:r>
      <w:r w:rsidRPr="00EA35F9">
        <w:rPr>
          <w:rFonts w:ascii="Arial" w:hAnsi="Arial" w:cs="Arial"/>
          <w:sz w:val="24"/>
          <w:szCs w:val="24"/>
        </w:rPr>
        <w:t xml:space="preserve">Senhor </w:t>
      </w:r>
      <w:r w:rsidRPr="00EA35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Comandante-Geral do Corpo de Bombeiros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Militar do Estado </w:t>
      </w:r>
      <w:r w:rsidRPr="0093464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Tocantins </w:t>
      </w:r>
      <w:r w:rsidRPr="009346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 ao Senhor </w:t>
      </w:r>
      <w:r w:rsidRPr="00934648">
        <w:rPr>
          <w:rFonts w:ascii="Arial" w:hAnsi="Arial" w:cs="Arial"/>
          <w:color w:val="000000"/>
          <w:sz w:val="24"/>
          <w:szCs w:val="24"/>
          <w:shd w:val="clear" w:color="auto" w:fill="FFFFFF"/>
        </w:rPr>
        <w:t>Comandante-Geral</w:t>
      </w:r>
      <w:r w:rsidRPr="009346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da Polícia Militar do Estado do Tocantins que determine ao comando da Polícia Militar Rodoviária e de Divisas que intensifique a fiscalização sobre animais abandonados às margens das rodov</w:t>
      </w:r>
      <w:bookmarkStart w:id="0" w:name="_GoBack"/>
      <w:bookmarkEnd w:id="0"/>
      <w:r w:rsidRPr="00934648">
        <w:rPr>
          <w:rFonts w:ascii="Arial" w:hAnsi="Arial" w:cs="Arial"/>
          <w:color w:val="222222"/>
          <w:sz w:val="24"/>
          <w:szCs w:val="24"/>
          <w:shd w:val="clear" w:color="auto" w:fill="FFFFFF"/>
        </w:rPr>
        <w:t>ias estaduais.</w:t>
      </w:r>
    </w:p>
    <w:p w:rsidR="00934648" w:rsidRPr="00EA35F9" w:rsidRDefault="00934648" w:rsidP="00934648">
      <w:pPr>
        <w:jc w:val="both"/>
        <w:rPr>
          <w:rFonts w:ascii="Arial" w:hAnsi="Arial" w:cs="Arial"/>
          <w:sz w:val="24"/>
          <w:szCs w:val="24"/>
        </w:rPr>
      </w:pPr>
    </w:p>
    <w:p w:rsidR="00934648" w:rsidRDefault="00934648" w:rsidP="0093464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934648" w:rsidRPr="00934648" w:rsidRDefault="00934648" w:rsidP="00934648">
      <w:pPr>
        <w:jc w:val="both"/>
        <w:rPr>
          <w:rFonts w:ascii="Arial" w:hAnsi="Arial" w:cs="Arial"/>
          <w:b/>
          <w:sz w:val="24"/>
          <w:szCs w:val="24"/>
        </w:rPr>
      </w:pPr>
      <w:r w:rsidRPr="00934648">
        <w:rPr>
          <w:rFonts w:ascii="Arial" w:hAnsi="Arial" w:cs="Arial"/>
          <w:color w:val="222222"/>
          <w:sz w:val="24"/>
          <w:szCs w:val="24"/>
          <w:shd w:val="clear" w:color="auto" w:fill="FFFFFF"/>
        </w:rPr>
        <w:t>Atos fiscalizatórios desta natureza, podem evitar acidentes e salvar vidas.</w:t>
      </w:r>
    </w:p>
    <w:p w:rsidR="00934648" w:rsidRDefault="00934648" w:rsidP="0093464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934648" w:rsidRDefault="00934648" w:rsidP="009346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A1DA1AB" wp14:editId="2DCFD7B7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648" w:rsidRPr="009F0E63" w:rsidRDefault="00934648" w:rsidP="0093464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934648" w:rsidRPr="00116841" w:rsidRDefault="00934648" w:rsidP="00934648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934648" w:rsidRDefault="00934648" w:rsidP="00934648"/>
    <w:p w:rsidR="00FB60A0" w:rsidRDefault="00934648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48"/>
    <w:rsid w:val="0003059A"/>
    <w:rsid w:val="004E7EE3"/>
    <w:rsid w:val="0093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632AC-8A5E-4361-9730-EF620919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6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6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648"/>
  </w:style>
  <w:style w:type="paragraph" w:styleId="NormalWeb">
    <w:name w:val="Normal (Web)"/>
    <w:basedOn w:val="Normal"/>
    <w:uiPriority w:val="99"/>
    <w:semiHidden/>
    <w:unhideWhenUsed/>
    <w:rsid w:val="009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2023-09-13T13:43:00Z</cp:lastPrinted>
  <dcterms:created xsi:type="dcterms:W3CDTF">2023-09-13T13:40:00Z</dcterms:created>
  <dcterms:modified xsi:type="dcterms:W3CDTF">2023-09-13T13:43:00Z</dcterms:modified>
</cp:coreProperties>
</file>