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77" w:rsidRPr="00BF08F8" w:rsidRDefault="00F66C77" w:rsidP="00EB1602">
      <w:pPr>
        <w:jc w:val="both"/>
        <w:rPr>
          <w:rFonts w:ascii="Arial" w:hAnsi="Arial" w:cs="Arial"/>
          <w:i/>
          <w:sz w:val="24"/>
          <w:szCs w:val="24"/>
        </w:rPr>
      </w:pPr>
    </w:p>
    <w:p w:rsidR="00D46A77" w:rsidRPr="00BF08F8" w:rsidRDefault="00EB1602" w:rsidP="00EB1602">
      <w:pPr>
        <w:jc w:val="both"/>
        <w:rPr>
          <w:rFonts w:ascii="Arial" w:hAnsi="Arial" w:cs="Arial"/>
          <w:sz w:val="24"/>
          <w:szCs w:val="24"/>
        </w:rPr>
      </w:pPr>
      <w:r w:rsidRPr="00BF08F8">
        <w:rPr>
          <w:rFonts w:ascii="Arial" w:hAnsi="Arial" w:cs="Arial"/>
          <w:sz w:val="24"/>
          <w:szCs w:val="24"/>
        </w:rPr>
        <w:t>REQUERIMENTO S/Nº</w:t>
      </w:r>
    </w:p>
    <w:p w:rsidR="007338B4" w:rsidRPr="00BF08F8" w:rsidRDefault="007338B4" w:rsidP="009578C8">
      <w:pPr>
        <w:ind w:left="3969"/>
        <w:jc w:val="both"/>
        <w:rPr>
          <w:rFonts w:ascii="Arial" w:hAnsi="Arial" w:cs="Arial"/>
          <w:i/>
          <w:sz w:val="24"/>
          <w:szCs w:val="24"/>
          <w:vertAlign w:val="subscript"/>
        </w:rPr>
      </w:pPr>
      <w:r w:rsidRPr="00BF08F8">
        <w:rPr>
          <w:rFonts w:ascii="Arial" w:hAnsi="Arial" w:cs="Arial"/>
          <w:i/>
          <w:sz w:val="24"/>
          <w:szCs w:val="24"/>
        </w:rPr>
        <w:t xml:space="preserve">Requer o envio de expediente em regime de urgência ao Excelentíssimo Senhor Governador do Estado </w:t>
      </w:r>
      <w:r w:rsidR="00433CAF" w:rsidRPr="00BF08F8">
        <w:rPr>
          <w:rFonts w:ascii="Arial" w:hAnsi="Arial" w:cs="Arial"/>
          <w:i/>
          <w:sz w:val="24"/>
          <w:szCs w:val="24"/>
        </w:rPr>
        <w:t>Wanderlei Barbosa</w:t>
      </w:r>
      <w:r w:rsidR="00C87544" w:rsidRPr="00BF08F8">
        <w:rPr>
          <w:rFonts w:ascii="Arial" w:hAnsi="Arial" w:cs="Arial"/>
          <w:i/>
          <w:sz w:val="24"/>
          <w:szCs w:val="24"/>
        </w:rPr>
        <w:t xml:space="preserve">, </w:t>
      </w:r>
      <w:r w:rsidR="00433CAF" w:rsidRPr="00BF08F8">
        <w:rPr>
          <w:rFonts w:ascii="Arial" w:hAnsi="Arial" w:cs="Arial"/>
          <w:i/>
          <w:sz w:val="24"/>
          <w:szCs w:val="24"/>
        </w:rPr>
        <w:t>que determine o órgão</w:t>
      </w:r>
      <w:r w:rsidR="009E7526">
        <w:rPr>
          <w:rFonts w:ascii="Arial" w:hAnsi="Arial" w:cs="Arial"/>
          <w:i/>
          <w:sz w:val="24"/>
          <w:szCs w:val="24"/>
        </w:rPr>
        <w:t xml:space="preserve"> </w:t>
      </w:r>
      <w:r w:rsidR="009E7526" w:rsidRPr="00BF08F8">
        <w:rPr>
          <w:rFonts w:ascii="Arial" w:hAnsi="Arial" w:cs="Arial"/>
          <w:i/>
          <w:sz w:val="24"/>
          <w:szCs w:val="24"/>
        </w:rPr>
        <w:t>competente</w:t>
      </w:r>
      <w:r w:rsidR="009E7526">
        <w:rPr>
          <w:rFonts w:ascii="Arial" w:hAnsi="Arial" w:cs="Arial"/>
          <w:i/>
          <w:sz w:val="24"/>
          <w:szCs w:val="24"/>
        </w:rPr>
        <w:t xml:space="preserve"> em regime </w:t>
      </w:r>
      <w:proofErr w:type="gramStart"/>
      <w:r w:rsidR="009E7526">
        <w:rPr>
          <w:rFonts w:ascii="Arial" w:hAnsi="Arial" w:cs="Arial"/>
          <w:i/>
          <w:sz w:val="24"/>
          <w:szCs w:val="24"/>
        </w:rPr>
        <w:t xml:space="preserve">de </w:t>
      </w:r>
      <w:r w:rsidR="00433CAF" w:rsidRPr="00BF08F8">
        <w:rPr>
          <w:rFonts w:ascii="Arial" w:hAnsi="Arial" w:cs="Arial"/>
          <w:i/>
          <w:sz w:val="24"/>
          <w:szCs w:val="24"/>
        </w:rPr>
        <w:t xml:space="preserve"> </w:t>
      </w:r>
      <w:r w:rsidR="009E7526">
        <w:rPr>
          <w:rFonts w:ascii="Arial" w:hAnsi="Arial" w:cs="Arial"/>
          <w:i/>
          <w:sz w:val="24"/>
          <w:szCs w:val="24"/>
        </w:rPr>
        <w:t>urgência</w:t>
      </w:r>
      <w:proofErr w:type="gramEnd"/>
      <w:r w:rsidR="009E7526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bookmarkEnd w:id="0"/>
      <w:r w:rsidR="00C87544" w:rsidRPr="00BF08F8">
        <w:rPr>
          <w:rFonts w:ascii="Arial" w:hAnsi="Arial" w:cs="Arial"/>
          <w:i/>
          <w:sz w:val="24"/>
          <w:szCs w:val="24"/>
        </w:rPr>
        <w:t xml:space="preserve">solicitando </w:t>
      </w:r>
      <w:r w:rsidR="00AA7022" w:rsidRPr="00BF08F8">
        <w:rPr>
          <w:rFonts w:ascii="Arial" w:hAnsi="Arial" w:cs="Arial"/>
          <w:i/>
          <w:sz w:val="24"/>
          <w:szCs w:val="24"/>
        </w:rPr>
        <w:t xml:space="preserve">a implantação de uma </w:t>
      </w:r>
      <w:r w:rsidR="007B1DFB" w:rsidRPr="00BF08F8">
        <w:rPr>
          <w:rFonts w:ascii="Arial" w:hAnsi="Arial" w:cs="Arial"/>
          <w:i/>
          <w:sz w:val="24"/>
          <w:szCs w:val="24"/>
        </w:rPr>
        <w:t xml:space="preserve">Colégio Militar </w:t>
      </w:r>
      <w:r w:rsidR="00AA7022" w:rsidRPr="00BF08F8">
        <w:rPr>
          <w:rFonts w:ascii="Arial" w:hAnsi="Arial" w:cs="Arial"/>
          <w:i/>
          <w:sz w:val="24"/>
          <w:szCs w:val="24"/>
        </w:rPr>
        <w:t xml:space="preserve">no município de </w:t>
      </w:r>
      <w:r w:rsidR="007B1DFB" w:rsidRPr="00BF08F8">
        <w:rPr>
          <w:rFonts w:ascii="Arial" w:hAnsi="Arial" w:cs="Arial"/>
          <w:i/>
          <w:sz w:val="24"/>
          <w:szCs w:val="24"/>
        </w:rPr>
        <w:t>Lagoa da Confusão</w:t>
      </w:r>
      <w:r w:rsidR="002A6F47" w:rsidRPr="00BF08F8">
        <w:rPr>
          <w:rFonts w:ascii="Arial" w:hAnsi="Arial" w:cs="Arial"/>
          <w:i/>
          <w:sz w:val="24"/>
          <w:szCs w:val="24"/>
        </w:rPr>
        <w:t>.</w:t>
      </w:r>
    </w:p>
    <w:p w:rsidR="00C87544" w:rsidRPr="00BF08F8" w:rsidRDefault="007338B4" w:rsidP="00C87544">
      <w:pPr>
        <w:jc w:val="both"/>
        <w:rPr>
          <w:rFonts w:ascii="Arial" w:hAnsi="Arial" w:cs="Arial"/>
          <w:sz w:val="24"/>
          <w:szCs w:val="24"/>
        </w:rPr>
      </w:pPr>
      <w:r w:rsidRPr="00BF08F8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</w:t>
      </w:r>
      <w:r w:rsidR="00FA5AC4" w:rsidRPr="00BF08F8">
        <w:rPr>
          <w:rFonts w:ascii="Arial" w:hAnsi="Arial" w:cs="Arial"/>
          <w:sz w:val="24"/>
          <w:szCs w:val="24"/>
        </w:rPr>
        <w:t>, r</w:t>
      </w:r>
      <w:r w:rsidRPr="00BF08F8">
        <w:rPr>
          <w:rFonts w:ascii="Arial" w:hAnsi="Arial" w:cs="Arial"/>
          <w:sz w:val="24"/>
          <w:szCs w:val="24"/>
        </w:rPr>
        <w:t>equer</w:t>
      </w:r>
      <w:r w:rsidR="00FA5AC4" w:rsidRPr="00BF08F8">
        <w:rPr>
          <w:rFonts w:ascii="Arial" w:hAnsi="Arial" w:cs="Arial"/>
          <w:sz w:val="24"/>
          <w:szCs w:val="24"/>
        </w:rPr>
        <w:t>er</w:t>
      </w:r>
      <w:r w:rsidRPr="00BF08F8">
        <w:rPr>
          <w:rFonts w:ascii="Arial" w:hAnsi="Arial" w:cs="Arial"/>
          <w:sz w:val="24"/>
          <w:szCs w:val="24"/>
        </w:rPr>
        <w:t xml:space="preserve"> ao Presidente desta Casa de Leis o envio de expediente</w:t>
      </w:r>
      <w:r w:rsidR="00FA5AC4" w:rsidRPr="00BF08F8">
        <w:rPr>
          <w:rFonts w:ascii="Arial" w:hAnsi="Arial" w:cs="Arial"/>
          <w:sz w:val="24"/>
          <w:szCs w:val="24"/>
        </w:rPr>
        <w:t>,</w:t>
      </w:r>
      <w:r w:rsidRPr="00BF08F8">
        <w:rPr>
          <w:rFonts w:ascii="Arial" w:hAnsi="Arial" w:cs="Arial"/>
          <w:sz w:val="24"/>
          <w:szCs w:val="24"/>
        </w:rPr>
        <w:t xml:space="preserve"> em regime de urgência ao Governo do Estado</w:t>
      </w:r>
      <w:r w:rsidR="00FA5AC4" w:rsidRPr="00BF08F8">
        <w:rPr>
          <w:rFonts w:ascii="Arial" w:hAnsi="Arial" w:cs="Arial"/>
          <w:sz w:val="24"/>
          <w:szCs w:val="24"/>
        </w:rPr>
        <w:t xml:space="preserve">, solicitando a </w:t>
      </w:r>
      <w:r w:rsidR="002A6F47" w:rsidRPr="00BF08F8">
        <w:rPr>
          <w:rFonts w:ascii="Arial" w:hAnsi="Arial" w:cs="Arial"/>
          <w:sz w:val="24"/>
          <w:szCs w:val="24"/>
        </w:rPr>
        <w:t xml:space="preserve">implantação de </w:t>
      </w:r>
      <w:r w:rsidR="007B1DFB" w:rsidRPr="00BF08F8">
        <w:rPr>
          <w:rFonts w:ascii="Arial" w:hAnsi="Arial" w:cs="Arial"/>
          <w:sz w:val="24"/>
          <w:szCs w:val="24"/>
        </w:rPr>
        <w:t>um Colégio Militar, no município de Lagoa da Confusão</w:t>
      </w:r>
      <w:r w:rsidR="009F251F" w:rsidRPr="00BF08F8">
        <w:rPr>
          <w:rFonts w:ascii="Arial" w:hAnsi="Arial" w:cs="Arial"/>
          <w:sz w:val="24"/>
          <w:szCs w:val="24"/>
        </w:rPr>
        <w:t>.</w:t>
      </w:r>
    </w:p>
    <w:p w:rsidR="007338B4" w:rsidRPr="00BF08F8" w:rsidRDefault="007338B4" w:rsidP="00C87544">
      <w:pPr>
        <w:pStyle w:val="NormalWeb"/>
        <w:spacing w:line="276" w:lineRule="auto"/>
        <w:jc w:val="center"/>
        <w:rPr>
          <w:rStyle w:val="Forte"/>
          <w:rFonts w:ascii="Arial" w:hAnsi="Arial" w:cs="Arial"/>
        </w:rPr>
      </w:pPr>
      <w:r w:rsidRPr="00BF08F8">
        <w:rPr>
          <w:rStyle w:val="Forte"/>
          <w:rFonts w:ascii="Arial" w:hAnsi="Arial" w:cs="Arial"/>
        </w:rPr>
        <w:t>Justificativa</w:t>
      </w:r>
    </w:p>
    <w:p w:rsidR="004C1122" w:rsidRDefault="007B1DFB" w:rsidP="00BF08F8">
      <w:pPr>
        <w:pStyle w:val="NormalWeb"/>
        <w:spacing w:line="276" w:lineRule="auto"/>
        <w:jc w:val="both"/>
        <w:rPr>
          <w:rFonts w:ascii="Arial" w:hAnsi="Arial" w:cs="Arial"/>
        </w:rPr>
      </w:pPr>
      <w:r w:rsidRPr="00BF08F8">
        <w:rPr>
          <w:rFonts w:ascii="Arial" w:hAnsi="Arial" w:cs="Arial"/>
        </w:rPr>
        <w:t xml:space="preserve"> A solicitação se faz necessárias</w:t>
      </w:r>
      <w:r w:rsidR="00BF08F8" w:rsidRPr="00BF08F8">
        <w:rPr>
          <w:rFonts w:ascii="Arial" w:hAnsi="Arial" w:cs="Arial"/>
        </w:rPr>
        <w:t xml:space="preserve"> em regime de urgência, devido</w:t>
      </w:r>
      <w:r w:rsidRPr="00BF08F8">
        <w:rPr>
          <w:rFonts w:ascii="Arial" w:hAnsi="Arial" w:cs="Arial"/>
        </w:rPr>
        <w:t xml:space="preserve"> a cidade de Lagoa da Confusão se encontra</w:t>
      </w:r>
      <w:r w:rsidR="005F4221" w:rsidRPr="00BF08F8">
        <w:rPr>
          <w:rFonts w:ascii="Arial" w:hAnsi="Arial" w:cs="Arial"/>
        </w:rPr>
        <w:t xml:space="preserve">r com uma população </w:t>
      </w:r>
      <w:r w:rsidR="00BF08F8" w:rsidRPr="00BF08F8">
        <w:rPr>
          <w:rFonts w:ascii="Arial" w:hAnsi="Arial" w:cs="Arial"/>
        </w:rPr>
        <w:t>total</w:t>
      </w:r>
      <w:r w:rsidR="00BF08F8" w:rsidRPr="00BF08F8">
        <w:rPr>
          <w:rFonts w:ascii="Arial" w:hAnsi="Arial" w:cs="Arial"/>
        </w:rPr>
        <w:t xml:space="preserve"> </w:t>
      </w:r>
      <w:r w:rsidR="005F4221" w:rsidRPr="00BF08F8">
        <w:rPr>
          <w:rFonts w:ascii="Arial" w:hAnsi="Arial" w:cs="Arial"/>
        </w:rPr>
        <w:t>de 13.676</w:t>
      </w:r>
      <w:r w:rsidRPr="00BF08F8">
        <w:rPr>
          <w:rFonts w:ascii="Arial" w:hAnsi="Arial" w:cs="Arial"/>
        </w:rPr>
        <w:t xml:space="preserve"> </w:t>
      </w:r>
      <w:r w:rsidR="005F4221" w:rsidRPr="00BF08F8">
        <w:rPr>
          <w:rFonts w:ascii="Arial" w:hAnsi="Arial" w:cs="Arial"/>
        </w:rPr>
        <w:t xml:space="preserve">de habitantes registrada no ultimo senso realizado no ano de </w:t>
      </w:r>
      <w:r w:rsidR="00BF08F8" w:rsidRPr="00BF08F8">
        <w:rPr>
          <w:rFonts w:ascii="Arial" w:hAnsi="Arial" w:cs="Arial"/>
        </w:rPr>
        <w:t>(</w:t>
      </w:r>
      <w:r w:rsidR="005F4221" w:rsidRPr="00BF08F8">
        <w:rPr>
          <w:rFonts w:ascii="Arial" w:hAnsi="Arial" w:cs="Arial"/>
        </w:rPr>
        <w:t>2020</w:t>
      </w:r>
      <w:r w:rsidR="00BF08F8" w:rsidRPr="00BF08F8">
        <w:rPr>
          <w:rFonts w:ascii="Arial" w:hAnsi="Arial" w:cs="Arial"/>
        </w:rPr>
        <w:t>)</w:t>
      </w:r>
      <w:r w:rsidR="005F4221" w:rsidRPr="00BF08F8">
        <w:rPr>
          <w:rFonts w:ascii="Arial" w:hAnsi="Arial" w:cs="Arial"/>
        </w:rPr>
        <w:t xml:space="preserve">, contar apenas </w:t>
      </w:r>
      <w:r w:rsidR="00BF08F8" w:rsidRPr="00BF08F8">
        <w:rPr>
          <w:rFonts w:ascii="Arial" w:hAnsi="Arial" w:cs="Arial"/>
        </w:rPr>
        <w:t>com um Colégio</w:t>
      </w:r>
      <w:r w:rsidR="005F4221" w:rsidRPr="00BF08F8">
        <w:rPr>
          <w:rFonts w:ascii="Arial" w:hAnsi="Arial" w:cs="Arial"/>
        </w:rPr>
        <w:t xml:space="preserve"> Estadual em seu município</w:t>
      </w:r>
      <w:r w:rsidR="00BF08F8" w:rsidRPr="00BF08F8">
        <w:rPr>
          <w:rFonts w:ascii="Arial" w:hAnsi="Arial" w:cs="Arial"/>
        </w:rPr>
        <w:t>. Hoje a mesma</w:t>
      </w:r>
      <w:r w:rsidR="005F4221" w:rsidRPr="00BF08F8">
        <w:rPr>
          <w:rFonts w:ascii="Arial" w:hAnsi="Arial" w:cs="Arial"/>
        </w:rPr>
        <w:t xml:space="preserve"> encontra- se com mais de 5</w:t>
      </w:r>
      <w:r w:rsidR="004C1122">
        <w:rPr>
          <w:rFonts w:ascii="Arial" w:hAnsi="Arial" w:cs="Arial"/>
        </w:rPr>
        <w:t>85</w:t>
      </w:r>
      <w:r w:rsidR="005F4221" w:rsidRPr="00BF08F8">
        <w:rPr>
          <w:rFonts w:ascii="Arial" w:hAnsi="Arial" w:cs="Arial"/>
        </w:rPr>
        <w:t xml:space="preserve"> alunos matriculados</w:t>
      </w:r>
      <w:r w:rsidR="004C1122">
        <w:rPr>
          <w:rFonts w:ascii="Arial" w:hAnsi="Arial" w:cs="Arial"/>
        </w:rPr>
        <w:t xml:space="preserve">, </w:t>
      </w:r>
      <w:r w:rsidR="005F4221" w:rsidRPr="00BF08F8">
        <w:rPr>
          <w:rFonts w:ascii="Arial" w:hAnsi="Arial" w:cs="Arial"/>
        </w:rPr>
        <w:t xml:space="preserve">com uma extensão </w:t>
      </w:r>
      <w:r w:rsidR="004C1122">
        <w:rPr>
          <w:rFonts w:ascii="Arial" w:hAnsi="Arial" w:cs="Arial"/>
        </w:rPr>
        <w:t xml:space="preserve">até o Assentamento Loroty </w:t>
      </w:r>
      <w:r w:rsidR="005F4221" w:rsidRPr="00BF08F8">
        <w:rPr>
          <w:rFonts w:ascii="Arial" w:hAnsi="Arial" w:cs="Arial"/>
        </w:rPr>
        <w:t>com uma distância de 80 km da cidade</w:t>
      </w:r>
      <w:r w:rsidR="004C1122">
        <w:rPr>
          <w:rFonts w:ascii="Arial" w:hAnsi="Arial" w:cs="Arial"/>
        </w:rPr>
        <w:t>, onde tem uma demanda de 11 alunos matriculados no Ensino Médio, na Aldeia Horotory tem 30 alunos matriculados no Ensino Fundamental e na Extensão Catamáje são 16 alunos matriculados no EJA, Ensino Fundamental e Ensino Médio.</w:t>
      </w:r>
      <w:r w:rsidR="005F4221" w:rsidRPr="00BF08F8">
        <w:rPr>
          <w:rFonts w:ascii="Arial" w:hAnsi="Arial" w:cs="Arial"/>
        </w:rPr>
        <w:t xml:space="preserve"> </w:t>
      </w:r>
    </w:p>
    <w:p w:rsidR="005F4221" w:rsidRPr="00BF08F8" w:rsidRDefault="004C1122" w:rsidP="00BF08F8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F4221" w:rsidRPr="00BF08F8">
        <w:rPr>
          <w:rFonts w:ascii="Arial" w:hAnsi="Arial" w:cs="Arial"/>
        </w:rPr>
        <w:t xml:space="preserve">ale Ressaltar que temos cidade cidades vizinhas </w:t>
      </w:r>
      <w:r w:rsidR="00BF08F8" w:rsidRPr="00BF08F8">
        <w:rPr>
          <w:rFonts w:ascii="Arial" w:hAnsi="Arial" w:cs="Arial"/>
        </w:rPr>
        <w:t>com mais de uma Colégio Estadual e com um população menor. Informando ainda que o Colégio Estadual de Lagoa possui todas as modalidades de ensino de responsabilidades do Estado como EJA, Ensino Fundamental e Ensino Médio.</w:t>
      </w:r>
    </w:p>
    <w:p w:rsidR="00CE36D6" w:rsidRPr="00BF08F8" w:rsidRDefault="007B1DFB" w:rsidP="00BF08F8">
      <w:pPr>
        <w:jc w:val="both"/>
        <w:rPr>
          <w:rFonts w:ascii="Arial" w:hAnsi="Arial" w:cs="Arial"/>
          <w:sz w:val="24"/>
          <w:szCs w:val="24"/>
        </w:rPr>
      </w:pPr>
      <w:r w:rsidRPr="00BF08F8">
        <w:rPr>
          <w:rFonts w:ascii="Arial" w:hAnsi="Arial" w:cs="Arial"/>
          <w:sz w:val="24"/>
          <w:szCs w:val="24"/>
        </w:rPr>
        <w:t>O projeto de implantação dos Colégios Militares no Estado do Tocantins representa o resgate dos valores cívicos e éticos da sociedade, que se traduz na melhoria da qualidade do ensino e na capacitação do aluno à absorção de conteúdos programáticos qualitativos, com base no domínio da leitura e da escrita.</w:t>
      </w:r>
      <w:r w:rsidR="00BF08F8" w:rsidRPr="00BF08F8">
        <w:rPr>
          <w:rFonts w:ascii="Arial" w:hAnsi="Arial" w:cs="Arial"/>
          <w:sz w:val="24"/>
          <w:szCs w:val="24"/>
        </w:rPr>
        <w:t xml:space="preserve"> </w:t>
      </w:r>
      <w:r w:rsidR="00BF08F8" w:rsidRPr="00BF08F8">
        <w:rPr>
          <w:rFonts w:ascii="Arial" w:hAnsi="Arial" w:cs="Arial"/>
          <w:sz w:val="24"/>
          <w:szCs w:val="24"/>
        </w:rPr>
        <w:t>Assim como a família, a escola tem também sua fundamental importância para o aprendizado de todos nós, principalme</w:t>
      </w:r>
      <w:r w:rsidR="00BF08F8" w:rsidRPr="00BF08F8">
        <w:rPr>
          <w:rFonts w:ascii="Arial" w:hAnsi="Arial" w:cs="Arial"/>
          <w:sz w:val="24"/>
          <w:szCs w:val="24"/>
        </w:rPr>
        <w:t>nte das crianças e adolescentes.</w:t>
      </w:r>
    </w:p>
    <w:p w:rsidR="00BF08F8" w:rsidRPr="00BF08F8" w:rsidRDefault="00BF08F8" w:rsidP="00BF08F8">
      <w:pPr>
        <w:jc w:val="both"/>
        <w:rPr>
          <w:rFonts w:ascii="Arial" w:hAnsi="Arial" w:cs="Arial"/>
          <w:sz w:val="24"/>
          <w:szCs w:val="24"/>
        </w:rPr>
      </w:pPr>
    </w:p>
    <w:p w:rsidR="00BF08F8" w:rsidRPr="00BF08F8" w:rsidRDefault="00BF08F8" w:rsidP="00BF08F8">
      <w:pPr>
        <w:jc w:val="both"/>
        <w:rPr>
          <w:rFonts w:ascii="Arial" w:hAnsi="Arial" w:cs="Arial"/>
          <w:sz w:val="24"/>
          <w:szCs w:val="24"/>
        </w:rPr>
      </w:pPr>
    </w:p>
    <w:p w:rsidR="00BF08F8" w:rsidRPr="00BF08F8" w:rsidRDefault="00BF08F8" w:rsidP="00BF08F8">
      <w:pPr>
        <w:jc w:val="both"/>
        <w:rPr>
          <w:rFonts w:ascii="Arial" w:hAnsi="Arial" w:cs="Arial"/>
          <w:sz w:val="24"/>
          <w:szCs w:val="24"/>
        </w:rPr>
      </w:pPr>
    </w:p>
    <w:p w:rsidR="00BF08F8" w:rsidRPr="00BF08F8" w:rsidRDefault="00BF08F8" w:rsidP="00300047">
      <w:pPr>
        <w:pStyle w:val="NormalWeb"/>
        <w:spacing w:line="276" w:lineRule="auto"/>
        <w:jc w:val="both"/>
        <w:rPr>
          <w:rFonts w:ascii="Arial" w:hAnsi="Arial" w:cs="Arial"/>
        </w:rPr>
      </w:pPr>
    </w:p>
    <w:p w:rsidR="00D46A77" w:rsidRPr="00BF08F8" w:rsidRDefault="007338B4" w:rsidP="00300047">
      <w:pPr>
        <w:pStyle w:val="NormalWeb"/>
        <w:spacing w:line="276" w:lineRule="auto"/>
        <w:jc w:val="both"/>
        <w:rPr>
          <w:rFonts w:ascii="Arial" w:hAnsi="Arial" w:cs="Arial"/>
        </w:rPr>
      </w:pPr>
      <w:r w:rsidRPr="00BF08F8">
        <w:rPr>
          <w:rFonts w:ascii="Arial" w:hAnsi="Arial" w:cs="Arial"/>
        </w:rPr>
        <w:t>Diante do exposto peço aos nobres Pares apoio na aprovação da presente matéria.</w:t>
      </w:r>
    </w:p>
    <w:p w:rsidR="00BF08F8" w:rsidRPr="00BF08F8" w:rsidRDefault="00BF08F8" w:rsidP="00300047">
      <w:pPr>
        <w:pStyle w:val="NormalWeb"/>
        <w:spacing w:line="276" w:lineRule="auto"/>
        <w:jc w:val="both"/>
        <w:rPr>
          <w:rFonts w:ascii="Arial" w:hAnsi="Arial" w:cs="Arial"/>
        </w:rPr>
      </w:pPr>
    </w:p>
    <w:p w:rsidR="00D56F29" w:rsidRPr="00BF08F8" w:rsidRDefault="00D46A77" w:rsidP="00FA67B2">
      <w:pPr>
        <w:rPr>
          <w:rFonts w:ascii="Arial" w:hAnsi="Arial" w:cs="Arial"/>
          <w:sz w:val="24"/>
          <w:szCs w:val="24"/>
        </w:rPr>
      </w:pPr>
      <w:r w:rsidRPr="00BF08F8">
        <w:rPr>
          <w:rFonts w:ascii="Arial" w:hAnsi="Arial" w:cs="Arial"/>
          <w:sz w:val="24"/>
          <w:szCs w:val="24"/>
        </w:rPr>
        <w:t xml:space="preserve">Sala de Sessões, </w:t>
      </w:r>
      <w:r w:rsidR="00C10638" w:rsidRPr="00BF08F8">
        <w:rPr>
          <w:rFonts w:ascii="Arial" w:hAnsi="Arial" w:cs="Arial"/>
          <w:sz w:val="24"/>
          <w:szCs w:val="24"/>
        </w:rPr>
        <w:t>1</w:t>
      </w:r>
      <w:r w:rsidR="00BF08F8" w:rsidRPr="00BF08F8">
        <w:rPr>
          <w:rFonts w:ascii="Arial" w:hAnsi="Arial" w:cs="Arial"/>
          <w:sz w:val="24"/>
          <w:szCs w:val="24"/>
        </w:rPr>
        <w:t xml:space="preserve">9 </w:t>
      </w:r>
      <w:r w:rsidRPr="00BF08F8">
        <w:rPr>
          <w:rFonts w:ascii="Arial" w:hAnsi="Arial" w:cs="Arial"/>
          <w:sz w:val="24"/>
          <w:szCs w:val="24"/>
        </w:rPr>
        <w:t xml:space="preserve">de </w:t>
      </w:r>
      <w:r w:rsidR="00BF08F8" w:rsidRPr="00BF08F8">
        <w:rPr>
          <w:rFonts w:ascii="Arial" w:hAnsi="Arial" w:cs="Arial"/>
          <w:sz w:val="24"/>
          <w:szCs w:val="24"/>
        </w:rPr>
        <w:t>setembro de 2023</w:t>
      </w:r>
      <w:r w:rsidR="00F66C77" w:rsidRPr="00BF08F8">
        <w:rPr>
          <w:rFonts w:ascii="Arial" w:hAnsi="Arial" w:cs="Arial"/>
          <w:sz w:val="24"/>
          <w:szCs w:val="24"/>
        </w:rPr>
        <w:t>.</w:t>
      </w:r>
    </w:p>
    <w:p w:rsidR="00D46A77" w:rsidRPr="00BF08F8" w:rsidRDefault="00D46A77">
      <w:pPr>
        <w:rPr>
          <w:sz w:val="24"/>
          <w:szCs w:val="24"/>
        </w:rPr>
      </w:pPr>
    </w:p>
    <w:p w:rsidR="00CE36D6" w:rsidRPr="00BF08F8" w:rsidRDefault="00CE36D6">
      <w:pPr>
        <w:rPr>
          <w:sz w:val="24"/>
          <w:szCs w:val="24"/>
        </w:rPr>
      </w:pPr>
    </w:p>
    <w:p w:rsidR="00BF08F8" w:rsidRPr="00BF08F8" w:rsidRDefault="00BF08F8">
      <w:pPr>
        <w:rPr>
          <w:sz w:val="24"/>
          <w:szCs w:val="24"/>
        </w:rPr>
      </w:pPr>
    </w:p>
    <w:p w:rsidR="00D56F29" w:rsidRPr="00BF08F8" w:rsidRDefault="00D56F29" w:rsidP="00D56F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F08F8">
        <w:rPr>
          <w:rFonts w:ascii="Arial" w:hAnsi="Arial" w:cs="Arial"/>
          <w:b/>
          <w:sz w:val="24"/>
          <w:szCs w:val="24"/>
        </w:rPr>
        <w:t>NILTON FRANCO</w:t>
      </w:r>
    </w:p>
    <w:p w:rsidR="00D56F29" w:rsidRPr="00BF08F8" w:rsidRDefault="00D56F29" w:rsidP="00D56F29">
      <w:pPr>
        <w:jc w:val="center"/>
        <w:rPr>
          <w:rFonts w:ascii="Arial" w:hAnsi="Arial" w:cs="Arial"/>
          <w:sz w:val="24"/>
          <w:szCs w:val="24"/>
        </w:rPr>
      </w:pPr>
      <w:r w:rsidRPr="00BF08F8">
        <w:rPr>
          <w:rFonts w:ascii="Arial" w:hAnsi="Arial" w:cs="Arial"/>
          <w:sz w:val="24"/>
          <w:szCs w:val="24"/>
        </w:rPr>
        <w:t>Deputado Estadual</w:t>
      </w:r>
    </w:p>
    <w:sectPr w:rsidR="00D56F29" w:rsidRPr="00BF08F8" w:rsidSect="002737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866" w:rsidRDefault="00DA5866" w:rsidP="00D46A77">
      <w:pPr>
        <w:spacing w:after="0" w:line="240" w:lineRule="auto"/>
      </w:pPr>
      <w:r>
        <w:separator/>
      </w:r>
    </w:p>
  </w:endnote>
  <w:endnote w:type="continuationSeparator" w:id="0">
    <w:p w:rsidR="00DA5866" w:rsidRDefault="00DA5866" w:rsidP="00D4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866" w:rsidRDefault="00DA5866" w:rsidP="00D46A77">
      <w:pPr>
        <w:spacing w:after="0" w:line="240" w:lineRule="auto"/>
      </w:pPr>
      <w:r>
        <w:separator/>
      </w:r>
    </w:p>
  </w:footnote>
  <w:footnote w:type="continuationSeparator" w:id="0">
    <w:p w:rsidR="00DA5866" w:rsidRDefault="00DA5866" w:rsidP="00D46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A77" w:rsidRDefault="00FB1B73" w:rsidP="00F66C77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9FD328" wp14:editId="5A747EB2">
          <wp:simplePos x="0" y="0"/>
          <wp:positionH relativeFrom="column">
            <wp:posOffset>4829175</wp:posOffset>
          </wp:positionH>
          <wp:positionV relativeFrom="paragraph">
            <wp:posOffset>-191135</wp:posOffset>
          </wp:positionV>
          <wp:extent cx="1076325" cy="588865"/>
          <wp:effectExtent l="0" t="0" r="0" b="0"/>
          <wp:wrapNone/>
          <wp:docPr id="5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6C7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2359660</wp:posOffset>
          </wp:positionH>
          <wp:positionV relativeFrom="paragraph">
            <wp:posOffset>-307975</wp:posOffset>
          </wp:positionV>
          <wp:extent cx="958215" cy="1071880"/>
          <wp:effectExtent l="19050" t="0" r="0" b="0"/>
          <wp:wrapSquare wrapText="bothSides"/>
          <wp:docPr id="1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071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38B4"/>
    <w:rsid w:val="000764B2"/>
    <w:rsid w:val="00250684"/>
    <w:rsid w:val="00273719"/>
    <w:rsid w:val="002A6F47"/>
    <w:rsid w:val="00300047"/>
    <w:rsid w:val="003608F4"/>
    <w:rsid w:val="00433CAF"/>
    <w:rsid w:val="004C1122"/>
    <w:rsid w:val="005760C6"/>
    <w:rsid w:val="005F4221"/>
    <w:rsid w:val="00663E97"/>
    <w:rsid w:val="006F627B"/>
    <w:rsid w:val="007338B4"/>
    <w:rsid w:val="00763B04"/>
    <w:rsid w:val="007B1DFB"/>
    <w:rsid w:val="00884A28"/>
    <w:rsid w:val="008F6D43"/>
    <w:rsid w:val="009578C8"/>
    <w:rsid w:val="009E7526"/>
    <w:rsid w:val="009F251F"/>
    <w:rsid w:val="00AA7022"/>
    <w:rsid w:val="00BA734D"/>
    <w:rsid w:val="00BF08F8"/>
    <w:rsid w:val="00C10638"/>
    <w:rsid w:val="00C87544"/>
    <w:rsid w:val="00CE36D6"/>
    <w:rsid w:val="00D46A77"/>
    <w:rsid w:val="00D46F99"/>
    <w:rsid w:val="00D56F29"/>
    <w:rsid w:val="00DA5866"/>
    <w:rsid w:val="00DB4A5A"/>
    <w:rsid w:val="00E20BEB"/>
    <w:rsid w:val="00EB1602"/>
    <w:rsid w:val="00F66C77"/>
    <w:rsid w:val="00F91E92"/>
    <w:rsid w:val="00FA5AC4"/>
    <w:rsid w:val="00FA67B2"/>
    <w:rsid w:val="00FB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77A457A-6B76-44D9-9B87-8CEB907C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2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338B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46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6A77"/>
  </w:style>
  <w:style w:type="paragraph" w:styleId="Rodap">
    <w:name w:val="footer"/>
    <w:basedOn w:val="Normal"/>
    <w:link w:val="RodapChar"/>
    <w:uiPriority w:val="99"/>
    <w:unhideWhenUsed/>
    <w:rsid w:val="00D46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6A77"/>
  </w:style>
  <w:style w:type="paragraph" w:styleId="Textodebalo">
    <w:name w:val="Balloon Text"/>
    <w:basedOn w:val="Normal"/>
    <w:link w:val="TextodebaloChar"/>
    <w:uiPriority w:val="99"/>
    <w:semiHidden/>
    <w:unhideWhenUsed/>
    <w:rsid w:val="00F6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02918198188</dc:creator>
  <cp:lastModifiedBy>Shirley Da Silva Vieira</cp:lastModifiedBy>
  <cp:revision>3</cp:revision>
  <cp:lastPrinted>2023-09-19T13:26:00Z</cp:lastPrinted>
  <dcterms:created xsi:type="dcterms:W3CDTF">2023-09-19T12:29:00Z</dcterms:created>
  <dcterms:modified xsi:type="dcterms:W3CDTF">2023-09-19T13:26:00Z</dcterms:modified>
</cp:coreProperties>
</file>