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450" w:rsidRPr="00375362" w:rsidRDefault="00DC4450" w:rsidP="00DC4450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397A012D" wp14:editId="188BFF74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450" w:rsidRDefault="00DC4450" w:rsidP="00DC4450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DC4450" w:rsidRPr="0059514F" w:rsidRDefault="00DC4450" w:rsidP="00DC4450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DC4450" w:rsidRDefault="00DC4450" w:rsidP="00DC4450">
      <w:pPr>
        <w:rPr>
          <w:rFonts w:ascii="Arial" w:hAnsi="Arial" w:cs="Arial"/>
          <w:sz w:val="24"/>
          <w:szCs w:val="24"/>
        </w:rPr>
      </w:pPr>
    </w:p>
    <w:p w:rsidR="00DC4450" w:rsidRDefault="00DC4450" w:rsidP="00DC4450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DC4450" w:rsidRPr="00805D11" w:rsidRDefault="00DC4450" w:rsidP="00DC4450">
      <w:pPr>
        <w:rPr>
          <w:rFonts w:ascii="Arial" w:hAnsi="Arial" w:cs="Arial"/>
          <w:sz w:val="24"/>
          <w:szCs w:val="24"/>
        </w:rPr>
      </w:pPr>
    </w:p>
    <w:p w:rsidR="00DC4450" w:rsidRDefault="00DC4450" w:rsidP="00DC4450">
      <w:pPr>
        <w:ind w:left="2832" w:firstLine="708"/>
        <w:jc w:val="both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</w:t>
      </w:r>
      <w:r w:rsidRPr="00DC2D92">
        <w:rPr>
          <w:rFonts w:ascii="Arial" w:hAnsi="Arial" w:cs="Arial"/>
          <w:i/>
          <w:sz w:val="24"/>
          <w:szCs w:val="24"/>
        </w:rPr>
        <w:t xml:space="preserve">Tocantins o envio de expediente ao Senhor </w:t>
      </w:r>
      <w:r w:rsidRPr="00DC2D9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Superintendente do PROCON </w:t>
      </w:r>
      <w:r w:rsidRPr="00DC4450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Tocantins</w:t>
      </w:r>
      <w: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, solicitando</w:t>
      </w:r>
      <w:r w:rsidRPr="00DC4450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</w:t>
      </w:r>
      <w:r w:rsidRPr="00DC4450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que intensifique a fiscalização nos terminais rodoviários, afim de garantir que o direito do idoso à passagem gratuita ou pagamento de meia passagem, seja respeitado.</w:t>
      </w:r>
    </w:p>
    <w:p w:rsidR="00DC4450" w:rsidRPr="00DC4450" w:rsidRDefault="00DC4450" w:rsidP="00DC4450">
      <w:pPr>
        <w:ind w:left="2832" w:firstLine="708"/>
        <w:jc w:val="both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</w:p>
    <w:p w:rsidR="00DC4450" w:rsidRDefault="00DC4450" w:rsidP="00DC4450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</w:t>
      </w:r>
      <w:r w:rsidRPr="00753EE8">
        <w:rPr>
          <w:rFonts w:ascii="Arial" w:hAnsi="Arial" w:cs="Arial"/>
          <w:sz w:val="24"/>
          <w:szCs w:val="24"/>
        </w:rPr>
        <w:t xml:space="preserve">após anuência do Plenário vem requerer a Vossa Excelência </w:t>
      </w:r>
      <w:r w:rsidRPr="009F76EB">
        <w:rPr>
          <w:rFonts w:ascii="Arial" w:hAnsi="Arial" w:cs="Arial"/>
          <w:sz w:val="24"/>
          <w:szCs w:val="24"/>
        </w:rPr>
        <w:t xml:space="preserve">o envio </w:t>
      </w:r>
      <w:r w:rsidRPr="00DC2D92">
        <w:rPr>
          <w:rFonts w:ascii="Arial" w:hAnsi="Arial" w:cs="Arial"/>
          <w:sz w:val="24"/>
          <w:szCs w:val="24"/>
        </w:rPr>
        <w:t xml:space="preserve">de expediente ao Senhor </w:t>
      </w:r>
      <w:r w:rsidRPr="00DC2D9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Superintendente do PROCON </w:t>
      </w:r>
      <w:r w:rsidRPr="00DC4450">
        <w:rPr>
          <w:rFonts w:ascii="Arial" w:hAnsi="Arial" w:cs="Arial"/>
          <w:color w:val="000000"/>
          <w:sz w:val="24"/>
          <w:szCs w:val="24"/>
          <w:shd w:val="clear" w:color="auto" w:fill="FFFFFF"/>
        </w:rPr>
        <w:t>Tocantins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solicitando</w:t>
      </w:r>
      <w:r w:rsidRPr="00DC445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C4450">
        <w:rPr>
          <w:rFonts w:ascii="Arial" w:hAnsi="Arial" w:cs="Arial"/>
          <w:color w:val="222222"/>
          <w:sz w:val="24"/>
          <w:szCs w:val="24"/>
          <w:shd w:val="clear" w:color="auto" w:fill="FFFFFF"/>
        </w:rPr>
        <w:t>que intensifique a fiscalização nos terminais rodoviários, afim de garantir que o direito do idoso à passagem gratuita ou pagamento de meia passagem, seja respeitado.</w:t>
      </w:r>
    </w:p>
    <w:p w:rsidR="00DC4450" w:rsidRPr="00DC4450" w:rsidRDefault="00DC4450" w:rsidP="00DC4450">
      <w:pPr>
        <w:jc w:val="both"/>
        <w:rPr>
          <w:rFonts w:ascii="Arial" w:hAnsi="Arial" w:cs="Arial"/>
          <w:sz w:val="24"/>
          <w:szCs w:val="24"/>
        </w:rPr>
      </w:pPr>
    </w:p>
    <w:p w:rsidR="00DC4450" w:rsidRDefault="00DC4450" w:rsidP="00DC4450">
      <w:pPr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DC4450" w:rsidRDefault="00DC4450" w:rsidP="00DC44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4450">
        <w:rPr>
          <w:rFonts w:ascii="Arial" w:hAnsi="Arial" w:cs="Arial"/>
          <w:color w:val="222222"/>
          <w:sz w:val="24"/>
          <w:szCs w:val="24"/>
          <w:shd w:val="clear" w:color="auto" w:fill="FFFFFF"/>
        </w:rPr>
        <w:t>Chegam denúncias de todo o Tocantins, dando conta de que uma pequena parcela de empresas tem desrespeitado es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se direito do consumidor. Não há</w:t>
      </w:r>
      <w:bookmarkStart w:id="0" w:name="_GoBack"/>
      <w:bookmarkEnd w:id="0"/>
      <w:r w:rsidRPr="00DC445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que se permitir qualquer desrespeito ao estatuto do idoso.</w:t>
      </w:r>
      <w:r w:rsidRPr="00DC4450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DC4450" w:rsidRPr="00DC4450" w:rsidRDefault="00DC4450" w:rsidP="00DC44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4450" w:rsidRDefault="00DC4450" w:rsidP="00DC445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DD3D264" wp14:editId="523B2A95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4450" w:rsidRPr="009F0E63" w:rsidRDefault="00DC4450" w:rsidP="00DC445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DC4450" w:rsidRPr="00116841" w:rsidRDefault="00DC4450" w:rsidP="00DC4450">
      <w:pPr>
        <w:spacing w:line="240" w:lineRule="auto"/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p w:rsidR="00DC4450" w:rsidRDefault="00DC4450" w:rsidP="00DC4450"/>
    <w:p w:rsidR="00FB60A0" w:rsidRDefault="00DC4450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50"/>
    <w:rsid w:val="0003059A"/>
    <w:rsid w:val="004E7EE3"/>
    <w:rsid w:val="00DC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CD01B-2750-46BC-8C86-AE2B14FC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4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44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4450"/>
  </w:style>
  <w:style w:type="paragraph" w:styleId="Textodebalo">
    <w:name w:val="Balloon Text"/>
    <w:basedOn w:val="Normal"/>
    <w:link w:val="TextodebaloChar"/>
    <w:uiPriority w:val="99"/>
    <w:semiHidden/>
    <w:unhideWhenUsed/>
    <w:rsid w:val="00DC4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2023-09-13T13:29:00Z</cp:lastPrinted>
  <dcterms:created xsi:type="dcterms:W3CDTF">2023-09-13T13:26:00Z</dcterms:created>
  <dcterms:modified xsi:type="dcterms:W3CDTF">2023-09-13T13:29:00Z</dcterms:modified>
</cp:coreProperties>
</file>