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6A" w:rsidRPr="00ED39A8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F860DB" w:rsidRPr="00F3141C" w:rsidRDefault="00F860DB" w:rsidP="00C5595E">
      <w:pPr>
        <w:jc w:val="both"/>
        <w:rPr>
          <w:rFonts w:ascii="Arial" w:hAnsi="Arial" w:cs="Arial"/>
          <w:sz w:val="24"/>
          <w:szCs w:val="24"/>
        </w:rPr>
      </w:pPr>
    </w:p>
    <w:p w:rsidR="00202D6A" w:rsidRPr="00F3141C" w:rsidRDefault="000948D9" w:rsidP="00C5595E">
      <w:pPr>
        <w:jc w:val="both"/>
        <w:rPr>
          <w:rFonts w:ascii="Arial" w:hAnsi="Arial" w:cs="Arial"/>
          <w:sz w:val="24"/>
          <w:szCs w:val="24"/>
        </w:rPr>
      </w:pPr>
      <w:r w:rsidRPr="00F3141C">
        <w:rPr>
          <w:rFonts w:ascii="Arial" w:hAnsi="Arial" w:cs="Arial"/>
          <w:sz w:val="24"/>
          <w:szCs w:val="24"/>
        </w:rPr>
        <w:t>REQUERIMENTO S/Nº</w:t>
      </w:r>
    </w:p>
    <w:p w:rsidR="00F860DB" w:rsidRPr="00F3141C" w:rsidRDefault="00AD32DA" w:rsidP="00ED39A8">
      <w:pPr>
        <w:spacing w:line="240" w:lineRule="auto"/>
        <w:ind w:left="4253"/>
        <w:jc w:val="both"/>
        <w:rPr>
          <w:rFonts w:ascii="Arial" w:hAnsi="Arial" w:cs="Arial"/>
          <w:i/>
          <w:sz w:val="24"/>
          <w:szCs w:val="24"/>
        </w:rPr>
      </w:pPr>
      <w:r w:rsidRPr="00F3141C">
        <w:rPr>
          <w:rFonts w:ascii="Arial" w:hAnsi="Arial" w:cs="Arial"/>
          <w:i/>
          <w:sz w:val="24"/>
          <w:szCs w:val="24"/>
        </w:rPr>
        <w:t>Requer o envio do expediente</w:t>
      </w:r>
      <w:r w:rsidR="00977C5D" w:rsidRPr="00F3141C">
        <w:rPr>
          <w:rFonts w:ascii="Arial" w:hAnsi="Arial" w:cs="Arial"/>
          <w:i/>
          <w:sz w:val="24"/>
          <w:szCs w:val="24"/>
        </w:rPr>
        <w:t xml:space="preserve"> </w:t>
      </w:r>
      <w:r w:rsidR="008F49DF" w:rsidRPr="00F3141C">
        <w:rPr>
          <w:rFonts w:ascii="Arial" w:hAnsi="Arial" w:cs="Arial"/>
          <w:i/>
          <w:sz w:val="24"/>
          <w:szCs w:val="24"/>
        </w:rPr>
        <w:t xml:space="preserve">ao </w:t>
      </w:r>
      <w:r w:rsidR="0050056A" w:rsidRPr="00F3141C">
        <w:rPr>
          <w:rFonts w:ascii="Arial" w:hAnsi="Arial" w:cs="Arial"/>
          <w:i/>
          <w:sz w:val="24"/>
          <w:szCs w:val="24"/>
        </w:rPr>
        <w:t xml:space="preserve">Excelentíssimo </w:t>
      </w:r>
      <w:r w:rsidR="0038361A" w:rsidRPr="00F3141C">
        <w:rPr>
          <w:rFonts w:ascii="Arial" w:hAnsi="Arial" w:cs="Arial"/>
          <w:i/>
          <w:sz w:val="24"/>
          <w:szCs w:val="24"/>
        </w:rPr>
        <w:t>senhor Governador</w:t>
      </w:r>
      <w:r w:rsidRPr="00F3141C">
        <w:rPr>
          <w:rFonts w:ascii="Arial" w:hAnsi="Arial" w:cs="Arial"/>
          <w:i/>
          <w:sz w:val="24"/>
          <w:szCs w:val="24"/>
        </w:rPr>
        <w:t xml:space="preserve"> do</w:t>
      </w:r>
      <w:r w:rsidR="00F3141C" w:rsidRPr="00F3141C">
        <w:rPr>
          <w:rFonts w:ascii="Arial" w:hAnsi="Arial" w:cs="Arial"/>
          <w:i/>
          <w:sz w:val="24"/>
          <w:szCs w:val="24"/>
        </w:rPr>
        <w:t xml:space="preserve"> Estado</w:t>
      </w:r>
      <w:r w:rsidRPr="00F3141C">
        <w:rPr>
          <w:rFonts w:ascii="Arial" w:hAnsi="Arial" w:cs="Arial"/>
          <w:i/>
          <w:sz w:val="24"/>
          <w:szCs w:val="24"/>
        </w:rPr>
        <w:t>, através da Agência Toca</w:t>
      </w:r>
      <w:r w:rsidR="00CC1528" w:rsidRPr="00F3141C">
        <w:rPr>
          <w:rFonts w:ascii="Arial" w:hAnsi="Arial" w:cs="Arial"/>
          <w:i/>
          <w:sz w:val="24"/>
          <w:szCs w:val="24"/>
        </w:rPr>
        <w:t xml:space="preserve">ntinense de Transportes e Obras - </w:t>
      </w:r>
      <w:r w:rsidRPr="00F3141C">
        <w:rPr>
          <w:rFonts w:ascii="Arial" w:hAnsi="Arial" w:cs="Arial"/>
          <w:i/>
          <w:sz w:val="24"/>
          <w:szCs w:val="24"/>
        </w:rPr>
        <w:t>AGETO, soli</w:t>
      </w:r>
      <w:r w:rsidR="008F49DF" w:rsidRPr="00F3141C">
        <w:rPr>
          <w:rFonts w:ascii="Arial" w:hAnsi="Arial" w:cs="Arial"/>
          <w:i/>
          <w:sz w:val="24"/>
          <w:szCs w:val="24"/>
        </w:rPr>
        <w:t xml:space="preserve">citando </w:t>
      </w:r>
      <w:r w:rsidR="00F61487">
        <w:rPr>
          <w:rFonts w:ascii="Arial" w:hAnsi="Arial" w:cs="Arial"/>
          <w:i/>
          <w:sz w:val="24"/>
          <w:szCs w:val="24"/>
        </w:rPr>
        <w:t>o asfaltamento do trecho que liga o assentamento PA Tarumã</w:t>
      </w:r>
      <w:r w:rsidR="007A7419">
        <w:rPr>
          <w:rFonts w:ascii="Arial" w:hAnsi="Arial" w:cs="Arial"/>
          <w:i/>
          <w:sz w:val="24"/>
          <w:szCs w:val="24"/>
        </w:rPr>
        <w:t xml:space="preserve"> </w:t>
      </w:r>
      <w:r w:rsidR="00F61487">
        <w:rPr>
          <w:rFonts w:ascii="Arial" w:hAnsi="Arial" w:cs="Arial"/>
          <w:i/>
          <w:sz w:val="24"/>
          <w:szCs w:val="24"/>
        </w:rPr>
        <w:t xml:space="preserve">aos municípios de Goianorte/TO a Pequizeiro </w:t>
      </w:r>
      <w:r w:rsidR="007A7419">
        <w:rPr>
          <w:rFonts w:ascii="Arial" w:hAnsi="Arial" w:cs="Arial"/>
          <w:i/>
          <w:sz w:val="24"/>
          <w:szCs w:val="24"/>
        </w:rPr>
        <w:t>/TO, perfazendo uma média de 1</w:t>
      </w:r>
      <w:r w:rsidR="00F61487">
        <w:rPr>
          <w:rFonts w:ascii="Arial" w:hAnsi="Arial" w:cs="Arial"/>
          <w:i/>
          <w:sz w:val="24"/>
          <w:szCs w:val="24"/>
        </w:rPr>
        <w:t>4</w:t>
      </w:r>
      <w:r w:rsidR="007A7419">
        <w:rPr>
          <w:rFonts w:ascii="Arial" w:hAnsi="Arial" w:cs="Arial"/>
          <w:i/>
          <w:sz w:val="24"/>
          <w:szCs w:val="24"/>
        </w:rPr>
        <w:t>0 km.</w:t>
      </w:r>
    </w:p>
    <w:p w:rsidR="0015742E" w:rsidRDefault="0015742E" w:rsidP="008F49DF">
      <w:pPr>
        <w:jc w:val="both"/>
        <w:rPr>
          <w:rFonts w:ascii="Arial" w:hAnsi="Arial" w:cs="Arial"/>
          <w:sz w:val="24"/>
          <w:szCs w:val="24"/>
        </w:rPr>
      </w:pPr>
    </w:p>
    <w:p w:rsidR="008F49DF" w:rsidRPr="00F3141C" w:rsidRDefault="008F49DF" w:rsidP="008F49DF">
      <w:pPr>
        <w:jc w:val="both"/>
        <w:rPr>
          <w:rFonts w:ascii="Arial" w:hAnsi="Arial" w:cs="Arial"/>
          <w:sz w:val="24"/>
          <w:szCs w:val="24"/>
        </w:rPr>
      </w:pPr>
      <w:r w:rsidRPr="00F3141C">
        <w:rPr>
          <w:rFonts w:ascii="Arial" w:hAnsi="Arial" w:cs="Arial"/>
          <w:sz w:val="24"/>
          <w:szCs w:val="24"/>
        </w:rPr>
        <w:t>O Deputado que o presente subscreve vem nos termos regimentais desta Augusta Casa de Leis, após anuência do Plenário, requerer ao Presidente desta Casa de Leis o envio de expediente</w:t>
      </w:r>
      <w:r w:rsidR="00977C5D" w:rsidRPr="00F3141C">
        <w:rPr>
          <w:rFonts w:ascii="Arial" w:hAnsi="Arial" w:cs="Arial"/>
          <w:sz w:val="24"/>
          <w:szCs w:val="24"/>
        </w:rPr>
        <w:t xml:space="preserve"> em regime de urgência</w:t>
      </w:r>
      <w:r w:rsidRPr="00F3141C">
        <w:rPr>
          <w:rFonts w:ascii="Arial" w:hAnsi="Arial" w:cs="Arial"/>
          <w:sz w:val="24"/>
          <w:szCs w:val="24"/>
        </w:rPr>
        <w:t xml:space="preserve"> ao Governo do Estado solicitando </w:t>
      </w:r>
      <w:r w:rsidR="00F3141C" w:rsidRPr="00F3141C">
        <w:rPr>
          <w:rFonts w:ascii="Arial" w:hAnsi="Arial" w:cs="Arial"/>
          <w:sz w:val="24"/>
          <w:szCs w:val="24"/>
        </w:rPr>
        <w:t>o</w:t>
      </w:r>
      <w:r w:rsidRPr="00F3141C">
        <w:rPr>
          <w:rFonts w:ascii="Arial" w:hAnsi="Arial" w:cs="Arial"/>
          <w:sz w:val="24"/>
          <w:szCs w:val="24"/>
        </w:rPr>
        <w:t xml:space="preserve"> </w:t>
      </w:r>
      <w:r w:rsidR="0038361A">
        <w:rPr>
          <w:rFonts w:ascii="Arial" w:hAnsi="Arial" w:cs="Arial"/>
          <w:sz w:val="24"/>
          <w:szCs w:val="24"/>
        </w:rPr>
        <w:t xml:space="preserve">asfaltamento </w:t>
      </w:r>
      <w:r w:rsidR="00F61487">
        <w:rPr>
          <w:rFonts w:ascii="Arial" w:hAnsi="Arial" w:cs="Arial"/>
          <w:sz w:val="24"/>
          <w:szCs w:val="24"/>
        </w:rPr>
        <w:t>do trecho que liga o assentamento PA Tarumã aos municípios de Goianorte/TO a Pequizeiro/TO, perfazendo uma média de 140 km.</w:t>
      </w:r>
    </w:p>
    <w:p w:rsidR="00AD32DA" w:rsidRPr="00F3141C" w:rsidRDefault="00AD32DA" w:rsidP="00F3141C">
      <w:pPr>
        <w:jc w:val="center"/>
        <w:rPr>
          <w:rFonts w:ascii="Arial" w:hAnsi="Arial" w:cs="Arial"/>
          <w:b/>
          <w:sz w:val="24"/>
          <w:szCs w:val="24"/>
        </w:rPr>
      </w:pPr>
      <w:r w:rsidRPr="00F3141C">
        <w:rPr>
          <w:rFonts w:ascii="Arial" w:hAnsi="Arial" w:cs="Arial"/>
          <w:b/>
          <w:sz w:val="24"/>
          <w:szCs w:val="24"/>
        </w:rPr>
        <w:t>JUSTIFICATIVA</w:t>
      </w:r>
    </w:p>
    <w:p w:rsidR="008F49DF" w:rsidRPr="00F3141C" w:rsidRDefault="00F61487" w:rsidP="00C55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</w:t>
      </w:r>
      <w:r w:rsidR="008F49DF" w:rsidRPr="00F3141C">
        <w:rPr>
          <w:rFonts w:ascii="Arial" w:hAnsi="Arial" w:cs="Arial"/>
          <w:sz w:val="24"/>
          <w:szCs w:val="24"/>
        </w:rPr>
        <w:t xml:space="preserve"> solicitação se faz necessária</w:t>
      </w:r>
      <w:r>
        <w:rPr>
          <w:rFonts w:ascii="Arial" w:hAnsi="Arial" w:cs="Arial"/>
          <w:sz w:val="24"/>
          <w:szCs w:val="24"/>
        </w:rPr>
        <w:t xml:space="preserve">, por ser uma </w:t>
      </w:r>
      <w:r w:rsidR="008F49DF" w:rsidRPr="00F3141C">
        <w:rPr>
          <w:rFonts w:ascii="Arial" w:hAnsi="Arial" w:cs="Arial"/>
          <w:sz w:val="24"/>
          <w:szCs w:val="24"/>
        </w:rPr>
        <w:t xml:space="preserve">reivindicação </w:t>
      </w:r>
      <w:r w:rsidR="006D7070" w:rsidRPr="00F3141C">
        <w:rPr>
          <w:rFonts w:ascii="Arial" w:hAnsi="Arial" w:cs="Arial"/>
          <w:sz w:val="24"/>
          <w:szCs w:val="24"/>
        </w:rPr>
        <w:t xml:space="preserve">recorrente </w:t>
      </w:r>
      <w:r w:rsidR="008F49DF" w:rsidRPr="00F3141C">
        <w:rPr>
          <w:rFonts w:ascii="Arial" w:hAnsi="Arial" w:cs="Arial"/>
          <w:sz w:val="24"/>
          <w:szCs w:val="24"/>
        </w:rPr>
        <w:t xml:space="preserve">da população local, na sua maioria produtores rurais e pecuaristas, que fazem </w:t>
      </w:r>
      <w:r w:rsidR="00815BFE" w:rsidRPr="00F3141C">
        <w:rPr>
          <w:rFonts w:ascii="Arial" w:hAnsi="Arial" w:cs="Arial"/>
          <w:sz w:val="24"/>
          <w:szCs w:val="24"/>
        </w:rPr>
        <w:t xml:space="preserve">intenso uso do trecho para escoamento da produção </w:t>
      </w:r>
      <w:r>
        <w:rPr>
          <w:rFonts w:ascii="Arial" w:hAnsi="Arial" w:cs="Arial"/>
          <w:sz w:val="24"/>
          <w:szCs w:val="24"/>
        </w:rPr>
        <w:t>e visando a segurança daqueles que passam por aquela estrada.</w:t>
      </w:r>
    </w:p>
    <w:p w:rsidR="00F860DB" w:rsidRPr="00F3141C" w:rsidRDefault="00F860DB" w:rsidP="00C5595E">
      <w:pPr>
        <w:jc w:val="both"/>
        <w:rPr>
          <w:rFonts w:ascii="Arial" w:hAnsi="Arial" w:cs="Arial"/>
          <w:sz w:val="24"/>
          <w:szCs w:val="24"/>
        </w:rPr>
      </w:pPr>
      <w:r w:rsidRPr="00F3141C">
        <w:rPr>
          <w:rFonts w:ascii="Arial" w:hAnsi="Arial" w:cs="Arial"/>
          <w:sz w:val="24"/>
          <w:szCs w:val="24"/>
        </w:rPr>
        <w:t xml:space="preserve">O </w:t>
      </w:r>
      <w:r w:rsidR="00F61487">
        <w:rPr>
          <w:rFonts w:ascii="Arial" w:hAnsi="Arial" w:cs="Arial"/>
          <w:sz w:val="24"/>
          <w:szCs w:val="24"/>
        </w:rPr>
        <w:t>trecho conta com cerca de 140</w:t>
      </w:r>
      <w:r w:rsidR="00D17432" w:rsidRPr="00F3141C">
        <w:rPr>
          <w:rFonts w:ascii="Arial" w:hAnsi="Arial" w:cs="Arial"/>
          <w:sz w:val="24"/>
          <w:szCs w:val="24"/>
        </w:rPr>
        <w:t xml:space="preserve"> km e sofre com o desgaste causado pelo intenso tráfego de caminhões </w:t>
      </w:r>
      <w:r w:rsidR="00F61487">
        <w:rPr>
          <w:rFonts w:ascii="Arial" w:hAnsi="Arial" w:cs="Arial"/>
          <w:sz w:val="24"/>
          <w:szCs w:val="24"/>
        </w:rPr>
        <w:t>com transporte da produção rural, grãos e gado.</w:t>
      </w:r>
    </w:p>
    <w:p w:rsidR="00AF28C0" w:rsidRPr="00F3141C" w:rsidRDefault="00400964" w:rsidP="00C5595E">
      <w:pPr>
        <w:jc w:val="both"/>
        <w:rPr>
          <w:rFonts w:ascii="Arial" w:hAnsi="Arial" w:cs="Arial"/>
          <w:sz w:val="24"/>
          <w:szCs w:val="24"/>
        </w:rPr>
      </w:pPr>
      <w:r w:rsidRPr="00F3141C">
        <w:rPr>
          <w:rFonts w:ascii="Arial" w:hAnsi="Arial" w:cs="Arial"/>
          <w:sz w:val="24"/>
          <w:szCs w:val="24"/>
        </w:rPr>
        <w:t>O atendimento vai impulsionar a economia</w:t>
      </w:r>
      <w:r w:rsidR="0015742E">
        <w:rPr>
          <w:rFonts w:ascii="Arial" w:hAnsi="Arial" w:cs="Arial"/>
          <w:sz w:val="24"/>
          <w:szCs w:val="24"/>
        </w:rPr>
        <w:t xml:space="preserve"> local e do Estado</w:t>
      </w:r>
      <w:bookmarkStart w:id="0" w:name="_GoBack"/>
      <w:bookmarkEnd w:id="0"/>
      <w:r w:rsidRPr="00F3141C">
        <w:rPr>
          <w:rFonts w:ascii="Arial" w:hAnsi="Arial" w:cs="Arial"/>
          <w:sz w:val="24"/>
          <w:szCs w:val="24"/>
        </w:rPr>
        <w:t>, valorizando ainda mais um trecho tão impor</w:t>
      </w:r>
      <w:r w:rsidR="00F3141C">
        <w:rPr>
          <w:rFonts w:ascii="Arial" w:hAnsi="Arial" w:cs="Arial"/>
          <w:sz w:val="24"/>
          <w:szCs w:val="24"/>
        </w:rPr>
        <w:t>tante para a produção do Estado</w:t>
      </w:r>
      <w:r w:rsidR="0015742E">
        <w:rPr>
          <w:rFonts w:ascii="Arial" w:hAnsi="Arial" w:cs="Arial"/>
          <w:sz w:val="24"/>
          <w:szCs w:val="24"/>
        </w:rPr>
        <w:t>.</w:t>
      </w:r>
    </w:p>
    <w:p w:rsidR="00AF28C0" w:rsidRDefault="0026148C" w:rsidP="00F3141C">
      <w:pPr>
        <w:jc w:val="both"/>
        <w:rPr>
          <w:rFonts w:ascii="Arial" w:hAnsi="Arial" w:cs="Arial"/>
          <w:sz w:val="24"/>
          <w:szCs w:val="24"/>
        </w:rPr>
      </w:pPr>
      <w:r w:rsidRPr="00F3141C">
        <w:rPr>
          <w:rFonts w:ascii="Arial" w:hAnsi="Arial" w:cs="Arial"/>
          <w:sz w:val="24"/>
          <w:szCs w:val="24"/>
        </w:rPr>
        <w:t>Diante do exposto peço aos nobres Pares apoio na aprovação da presente matéria.</w:t>
      </w:r>
    </w:p>
    <w:p w:rsidR="0015742E" w:rsidRPr="00F3141C" w:rsidRDefault="0015742E" w:rsidP="00F3141C">
      <w:pPr>
        <w:jc w:val="both"/>
        <w:rPr>
          <w:rFonts w:ascii="Arial" w:hAnsi="Arial" w:cs="Arial"/>
          <w:sz w:val="24"/>
          <w:szCs w:val="24"/>
        </w:rPr>
      </w:pPr>
    </w:p>
    <w:p w:rsidR="005F7D47" w:rsidRPr="00F3141C" w:rsidRDefault="000948D9" w:rsidP="0038361A">
      <w:pPr>
        <w:jc w:val="right"/>
        <w:rPr>
          <w:rFonts w:ascii="Arial" w:hAnsi="Arial" w:cs="Arial"/>
          <w:sz w:val="24"/>
          <w:szCs w:val="24"/>
        </w:rPr>
      </w:pPr>
      <w:r w:rsidRPr="00F3141C">
        <w:rPr>
          <w:rFonts w:ascii="Arial" w:hAnsi="Arial" w:cs="Arial"/>
          <w:sz w:val="24"/>
          <w:szCs w:val="24"/>
        </w:rPr>
        <w:t xml:space="preserve">Sala de Sessões, </w:t>
      </w:r>
      <w:r w:rsidR="0038361A">
        <w:rPr>
          <w:rFonts w:ascii="Arial" w:hAnsi="Arial" w:cs="Arial"/>
          <w:sz w:val="24"/>
          <w:szCs w:val="24"/>
        </w:rPr>
        <w:t>27</w:t>
      </w:r>
      <w:r w:rsidR="00815BFE" w:rsidRPr="00F3141C">
        <w:rPr>
          <w:rFonts w:ascii="Arial" w:hAnsi="Arial" w:cs="Arial"/>
          <w:sz w:val="24"/>
          <w:szCs w:val="24"/>
        </w:rPr>
        <w:t xml:space="preserve"> </w:t>
      </w:r>
      <w:r w:rsidR="00AF28C0" w:rsidRPr="00F3141C">
        <w:rPr>
          <w:rFonts w:ascii="Arial" w:hAnsi="Arial" w:cs="Arial"/>
          <w:sz w:val="24"/>
          <w:szCs w:val="24"/>
        </w:rPr>
        <w:t xml:space="preserve">de </w:t>
      </w:r>
      <w:r w:rsidR="0042006F">
        <w:rPr>
          <w:rFonts w:ascii="Arial" w:hAnsi="Arial" w:cs="Arial"/>
          <w:sz w:val="24"/>
          <w:szCs w:val="24"/>
        </w:rPr>
        <w:t>fevereiro</w:t>
      </w:r>
      <w:r w:rsidR="001624D2" w:rsidRPr="00F3141C">
        <w:rPr>
          <w:rFonts w:ascii="Arial" w:hAnsi="Arial" w:cs="Arial"/>
          <w:sz w:val="24"/>
          <w:szCs w:val="24"/>
        </w:rPr>
        <w:t xml:space="preserve"> de 202</w:t>
      </w:r>
      <w:r w:rsidR="0038361A">
        <w:rPr>
          <w:rFonts w:ascii="Arial" w:hAnsi="Arial" w:cs="Arial"/>
          <w:sz w:val="24"/>
          <w:szCs w:val="24"/>
        </w:rPr>
        <w:t>4</w:t>
      </w:r>
      <w:r w:rsidRPr="00F3141C">
        <w:rPr>
          <w:rFonts w:ascii="Arial" w:hAnsi="Arial" w:cs="Arial"/>
          <w:sz w:val="24"/>
          <w:szCs w:val="24"/>
        </w:rPr>
        <w:t>.</w:t>
      </w:r>
    </w:p>
    <w:p w:rsidR="00177BA0" w:rsidRPr="00F3141C" w:rsidRDefault="00177BA0" w:rsidP="00F860DB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F860DB" w:rsidRDefault="00F860DB" w:rsidP="00C5595E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3C2E92" w:rsidRPr="00F3141C" w:rsidRDefault="003C2E92" w:rsidP="00C5595E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F7D47" w:rsidRPr="00F3141C" w:rsidRDefault="00202D6A" w:rsidP="00C5595E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F3141C">
        <w:rPr>
          <w:rFonts w:ascii="Arial" w:hAnsi="Arial" w:cs="Arial"/>
          <w:b/>
          <w:noProof/>
          <w:sz w:val="24"/>
          <w:szCs w:val="24"/>
        </w:rPr>
        <w:t>NILTON FRANCO</w:t>
      </w:r>
    </w:p>
    <w:p w:rsidR="00202D6A" w:rsidRPr="00F3141C" w:rsidRDefault="00202D6A" w:rsidP="00C5595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141C">
        <w:rPr>
          <w:rFonts w:ascii="Arial" w:hAnsi="Arial" w:cs="Arial"/>
          <w:noProof/>
          <w:sz w:val="24"/>
          <w:szCs w:val="24"/>
        </w:rPr>
        <w:t>Deputado Estadual</w:t>
      </w:r>
    </w:p>
    <w:sectPr w:rsidR="00202D6A" w:rsidRPr="00F3141C" w:rsidSect="00F860DB">
      <w:headerReference w:type="default" r:id="rId7"/>
      <w:pgSz w:w="11906" w:h="16838"/>
      <w:pgMar w:top="1674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533" w:rsidRDefault="00274533" w:rsidP="00202D6A">
      <w:pPr>
        <w:spacing w:after="0" w:line="240" w:lineRule="auto"/>
      </w:pPr>
      <w:r>
        <w:separator/>
      </w:r>
    </w:p>
  </w:endnote>
  <w:endnote w:type="continuationSeparator" w:id="0">
    <w:p w:rsidR="00274533" w:rsidRDefault="00274533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533" w:rsidRDefault="00274533" w:rsidP="00202D6A">
      <w:pPr>
        <w:spacing w:after="0" w:line="240" w:lineRule="auto"/>
      </w:pPr>
      <w:r>
        <w:separator/>
      </w:r>
    </w:p>
  </w:footnote>
  <w:footnote w:type="continuationSeparator" w:id="0">
    <w:p w:rsidR="00274533" w:rsidRDefault="00274533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6A" w:rsidRDefault="0038361A">
    <w:pPr>
      <w:pStyle w:val="Cabealho"/>
    </w:pPr>
    <w:r w:rsidRPr="00D45AFF">
      <w:rPr>
        <w:noProof/>
      </w:rPr>
      <w:drawing>
        <wp:anchor distT="0" distB="0" distL="114300" distR="114300" simplePos="0" relativeHeight="251661312" behindDoc="1" locked="0" layoutInCell="1" allowOverlap="1" wp14:anchorId="383B032A" wp14:editId="4AF52D09">
          <wp:simplePos x="0" y="0"/>
          <wp:positionH relativeFrom="margin">
            <wp:align>right</wp:align>
          </wp:positionH>
          <wp:positionV relativeFrom="paragraph">
            <wp:posOffset>56515</wp:posOffset>
          </wp:positionV>
          <wp:extent cx="1050290" cy="660400"/>
          <wp:effectExtent l="0" t="0" r="0" b="6350"/>
          <wp:wrapTight wrapText="bothSides">
            <wp:wrapPolygon edited="0">
              <wp:start x="0" y="0"/>
              <wp:lineTo x="0" y="21185"/>
              <wp:lineTo x="21156" y="21185"/>
              <wp:lineTo x="21156" y="0"/>
              <wp:lineTo x="0" y="0"/>
            </wp:wrapPolygon>
          </wp:wrapTight>
          <wp:docPr id="1" name="Imagem 1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2D6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6" name="Imagem 6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12134"/>
    <w:rsid w:val="00062181"/>
    <w:rsid w:val="000669A4"/>
    <w:rsid w:val="00086FB7"/>
    <w:rsid w:val="000948D9"/>
    <w:rsid w:val="000B09CD"/>
    <w:rsid w:val="000B2EA2"/>
    <w:rsid w:val="000F7E02"/>
    <w:rsid w:val="001108F7"/>
    <w:rsid w:val="0015742E"/>
    <w:rsid w:val="001624D2"/>
    <w:rsid w:val="00177BA0"/>
    <w:rsid w:val="001D02FD"/>
    <w:rsid w:val="00202D6A"/>
    <w:rsid w:val="0026148C"/>
    <w:rsid w:val="00274533"/>
    <w:rsid w:val="00312525"/>
    <w:rsid w:val="00340EA3"/>
    <w:rsid w:val="0038361A"/>
    <w:rsid w:val="003C2E92"/>
    <w:rsid w:val="003D2B84"/>
    <w:rsid w:val="00400964"/>
    <w:rsid w:val="0042006F"/>
    <w:rsid w:val="00425E45"/>
    <w:rsid w:val="0043684E"/>
    <w:rsid w:val="00477A0D"/>
    <w:rsid w:val="004F6619"/>
    <w:rsid w:val="0050056A"/>
    <w:rsid w:val="00531062"/>
    <w:rsid w:val="00531ADE"/>
    <w:rsid w:val="00531F9F"/>
    <w:rsid w:val="00541A7E"/>
    <w:rsid w:val="005521F0"/>
    <w:rsid w:val="005A2C3E"/>
    <w:rsid w:val="005E0A64"/>
    <w:rsid w:val="005F7D47"/>
    <w:rsid w:val="006211D4"/>
    <w:rsid w:val="00630CDC"/>
    <w:rsid w:val="00631138"/>
    <w:rsid w:val="00670C58"/>
    <w:rsid w:val="006A7B9E"/>
    <w:rsid w:val="006C6583"/>
    <w:rsid w:val="006D7070"/>
    <w:rsid w:val="007A54C6"/>
    <w:rsid w:val="007A7419"/>
    <w:rsid w:val="007C79D4"/>
    <w:rsid w:val="00815BFE"/>
    <w:rsid w:val="008913C9"/>
    <w:rsid w:val="008A2CC3"/>
    <w:rsid w:val="008A3CD6"/>
    <w:rsid w:val="008F49DF"/>
    <w:rsid w:val="00977C5D"/>
    <w:rsid w:val="009A1A0C"/>
    <w:rsid w:val="009A5ECA"/>
    <w:rsid w:val="00A41C81"/>
    <w:rsid w:val="00AD32DA"/>
    <w:rsid w:val="00AF28C0"/>
    <w:rsid w:val="00B67147"/>
    <w:rsid w:val="00B77597"/>
    <w:rsid w:val="00BF03BA"/>
    <w:rsid w:val="00C5595E"/>
    <w:rsid w:val="00CC1528"/>
    <w:rsid w:val="00D17432"/>
    <w:rsid w:val="00D35251"/>
    <w:rsid w:val="00DB4877"/>
    <w:rsid w:val="00DD5F15"/>
    <w:rsid w:val="00EA2C62"/>
    <w:rsid w:val="00ED39A8"/>
    <w:rsid w:val="00F172B4"/>
    <w:rsid w:val="00F3141C"/>
    <w:rsid w:val="00F5457F"/>
    <w:rsid w:val="00F61487"/>
    <w:rsid w:val="00F860DB"/>
    <w:rsid w:val="00FA3385"/>
    <w:rsid w:val="00FD116A"/>
    <w:rsid w:val="00FF69B8"/>
    <w:rsid w:val="00FF6D25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36F86-E614-416E-AD69-AA7D75C6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A7E59-00CD-41D9-A3DB-732CC3E9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4</cp:revision>
  <cp:lastPrinted>2024-02-27T13:56:00Z</cp:lastPrinted>
  <dcterms:created xsi:type="dcterms:W3CDTF">2024-02-27T13:29:00Z</dcterms:created>
  <dcterms:modified xsi:type="dcterms:W3CDTF">2024-02-27T13:56:00Z</dcterms:modified>
</cp:coreProperties>
</file>