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6D2430">
        <w:rPr>
          <w:rFonts w:ascii="Times New Roman" w:hAnsi="Times New Roman" w:cs="Times New Roman"/>
          <w:sz w:val="24"/>
          <w:szCs w:val="24"/>
        </w:rPr>
        <w:t>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Requer o envio do expediente a</w:t>
      </w:r>
      <w:r w:rsidR="00906BAD">
        <w:rPr>
          <w:rFonts w:ascii="Times New Roman" w:hAnsi="Times New Roman" w:cs="Times New Roman"/>
          <w:b/>
          <w:bCs/>
          <w:sz w:val="24"/>
          <w:szCs w:val="24"/>
        </w:rPr>
        <w:t xml:space="preserve">o Senhor </w:t>
      </w:r>
      <w:r w:rsidR="00906BAD" w:rsidRPr="006D2430">
        <w:rPr>
          <w:rFonts w:ascii="Times New Roman" w:hAnsi="Times New Roman" w:cs="Times New Roman"/>
          <w:b/>
          <w:bCs/>
          <w:sz w:val="24"/>
          <w:szCs w:val="24"/>
        </w:rPr>
        <w:t xml:space="preserve">Governador do Estado, </w:t>
      </w:r>
      <w:r w:rsidRPr="006D243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F14C1" w:rsidRPr="006D2430">
        <w:rPr>
          <w:rFonts w:ascii="Times New Roman" w:hAnsi="Times New Roman" w:cs="Times New Roman"/>
          <w:b/>
          <w:bCs/>
          <w:sz w:val="24"/>
          <w:szCs w:val="24"/>
        </w:rPr>
        <w:t>Secretaria de</w:t>
      </w:r>
      <w:r w:rsidR="00BA4CB1" w:rsidRPr="006D2430">
        <w:rPr>
          <w:rFonts w:ascii="Times New Roman" w:hAnsi="Times New Roman" w:cs="Times New Roman"/>
          <w:b/>
          <w:bCs/>
          <w:sz w:val="24"/>
          <w:szCs w:val="24"/>
        </w:rPr>
        <w:t xml:space="preserve"> Segurança Pública </w:t>
      </w:r>
      <w:r w:rsidR="00274C1F" w:rsidRPr="006D243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5F14C1" w:rsidRPr="006D2430">
        <w:rPr>
          <w:rFonts w:ascii="Times New Roman" w:hAnsi="Times New Roman" w:cs="Times New Roman"/>
          <w:b/>
          <w:bCs/>
          <w:sz w:val="24"/>
          <w:szCs w:val="24"/>
        </w:rPr>
        <w:t xml:space="preserve"> Estado</w:t>
      </w:r>
      <w:r w:rsidR="00BA4CB1" w:rsidRPr="006D243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D2430" w:rsidRPr="006D2430">
        <w:rPr>
          <w:rFonts w:ascii="Times New Roman" w:hAnsi="Times New Roman" w:cs="Times New Roman"/>
          <w:b/>
          <w:bCs/>
          <w:sz w:val="24"/>
          <w:szCs w:val="24"/>
        </w:rPr>
        <w:t xml:space="preserve"> solicitando</w:t>
      </w:r>
      <w:bookmarkStart w:id="0" w:name="_Hlk189488529"/>
      <w:r w:rsidR="005A519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6D2430" w:rsidRPr="006D2430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6D243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D2430" w:rsidRPr="006D2430">
        <w:rPr>
          <w:rFonts w:ascii="Times New Roman" w:hAnsi="Times New Roman" w:cs="Times New Roman"/>
          <w:b/>
          <w:bCs/>
          <w:sz w:val="24"/>
          <w:szCs w:val="24"/>
        </w:rPr>
        <w:t>cademia para a Polícia Civil do Estado do Tocantins</w:t>
      </w:r>
      <w:r w:rsidR="005F14C1" w:rsidRPr="006D24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BA4CB1" w:rsidRDefault="00BA4CB1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2430" w:rsidRPr="006D2430" w:rsidRDefault="00B17557" w:rsidP="006D243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ao </w:t>
      </w:r>
      <w:r w:rsidR="00B65852">
        <w:rPr>
          <w:rFonts w:ascii="Times New Roman" w:hAnsi="Times New Roman" w:cs="Times New Roman"/>
          <w:sz w:val="24"/>
          <w:szCs w:val="24"/>
        </w:rPr>
        <w:t>secretário de</w:t>
      </w:r>
      <w:r w:rsidR="00BA4CB1">
        <w:rPr>
          <w:rFonts w:ascii="Times New Roman" w:hAnsi="Times New Roman" w:cs="Times New Roman"/>
          <w:sz w:val="24"/>
          <w:szCs w:val="24"/>
        </w:rPr>
        <w:t>Segurança Pública</w:t>
      </w:r>
      <w:r w:rsidR="00274C1F">
        <w:rPr>
          <w:rFonts w:ascii="Times New Roman" w:hAnsi="Times New Roman" w:cs="Times New Roman"/>
          <w:sz w:val="24"/>
          <w:szCs w:val="24"/>
        </w:rPr>
        <w:t xml:space="preserve"> do</w:t>
      </w:r>
      <w:r w:rsidR="00B65852">
        <w:rPr>
          <w:rFonts w:ascii="Times New Roman" w:hAnsi="Times New Roman" w:cs="Times New Roman"/>
          <w:sz w:val="24"/>
          <w:szCs w:val="24"/>
        </w:rPr>
        <w:t xml:space="preserve"> Estado, solicitando</w:t>
      </w:r>
      <w:r w:rsidR="006D2430" w:rsidRPr="006D2430">
        <w:rPr>
          <w:rFonts w:ascii="Times New Roman" w:hAnsi="Times New Roman" w:cs="Times New Roman"/>
          <w:sz w:val="24"/>
          <w:szCs w:val="24"/>
        </w:rPr>
        <w:t>instalação de Academiade ginástica para os servidores</w:t>
      </w:r>
      <w:r w:rsidR="006D2430">
        <w:rPr>
          <w:rFonts w:ascii="Times New Roman" w:hAnsi="Times New Roman" w:cs="Times New Roman"/>
          <w:sz w:val="24"/>
          <w:szCs w:val="24"/>
        </w:rPr>
        <w:t xml:space="preserve"> da</w:t>
      </w:r>
      <w:r w:rsidR="006D2430" w:rsidRPr="006D2430">
        <w:rPr>
          <w:rFonts w:ascii="Times New Roman" w:hAnsi="Times New Roman" w:cs="Times New Roman"/>
          <w:sz w:val="24"/>
          <w:szCs w:val="24"/>
        </w:rPr>
        <w:t xml:space="preserve"> Polícia Civil do Estado do Tocantins, a fim de promover a saúde, o bem-estar e a melhoria da performance física de todos os policiais civis que exercem suas funções em nosso </w:t>
      </w:r>
      <w:r w:rsidR="006D2430">
        <w:rPr>
          <w:rFonts w:ascii="Times New Roman" w:hAnsi="Times New Roman" w:cs="Times New Roman"/>
          <w:sz w:val="24"/>
          <w:szCs w:val="24"/>
        </w:rPr>
        <w:t>estado</w:t>
      </w:r>
      <w:r w:rsidR="006D2430" w:rsidRPr="006D2430">
        <w:rPr>
          <w:rFonts w:ascii="Times New Roman" w:hAnsi="Times New Roman" w:cs="Times New Roman"/>
          <w:sz w:val="24"/>
          <w:szCs w:val="24"/>
        </w:rPr>
        <w:t>.</w:t>
      </w:r>
    </w:p>
    <w:p w:rsidR="00B17557" w:rsidRPr="006D2430" w:rsidRDefault="00B17557" w:rsidP="006D2430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6D2430" w:rsidRPr="006D2430" w:rsidRDefault="006D2430" w:rsidP="006D243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2430">
        <w:rPr>
          <w:rFonts w:ascii="Times New Roman" w:hAnsi="Times New Roman" w:cs="Times New Roman"/>
          <w:sz w:val="24"/>
          <w:szCs w:val="24"/>
        </w:rPr>
        <w:t>A atividade física regular tem grande importância para o desempenho das funções de segurança pública, especialmente no contexto das atividades da Polícia Civil, que exigem não apenas habilidades cognitivas, mas também capacidades físicas, como resistência, agilidade e força. A instalação de uma academia voltada para os policiais civis se justifica por diversos motivos:</w:t>
      </w:r>
    </w:p>
    <w:p w:rsidR="006D2430" w:rsidRPr="006D2430" w:rsidRDefault="006D2430" w:rsidP="006D243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0">
        <w:rPr>
          <w:rFonts w:ascii="Times New Roman" w:hAnsi="Times New Roman" w:cs="Times New Roman"/>
          <w:b/>
          <w:bCs/>
          <w:sz w:val="24"/>
          <w:szCs w:val="24"/>
        </w:rPr>
        <w:t>Saúde e Bem-estar</w:t>
      </w:r>
      <w:r w:rsidRPr="006D2430">
        <w:rPr>
          <w:rFonts w:ascii="Times New Roman" w:hAnsi="Times New Roman" w:cs="Times New Roman"/>
          <w:sz w:val="24"/>
          <w:szCs w:val="24"/>
        </w:rPr>
        <w:t xml:space="preserve">: A prática de exercícios físicos contribui significativamente para a redução do estresse, ansiedade e doenças cardiovasculares, proporcionando aos </w:t>
      </w:r>
      <w:r w:rsidRPr="006D2430">
        <w:rPr>
          <w:rFonts w:ascii="Times New Roman" w:hAnsi="Times New Roman" w:cs="Times New Roman"/>
          <w:sz w:val="24"/>
          <w:szCs w:val="24"/>
        </w:rPr>
        <w:lastRenderedPageBreak/>
        <w:t>servidores mais qualidade de vida e disposição para desempenharem suas funções com mais eficiência.</w:t>
      </w:r>
    </w:p>
    <w:p w:rsidR="006D2430" w:rsidRPr="006D2430" w:rsidRDefault="006D2430" w:rsidP="006D243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0">
        <w:rPr>
          <w:rFonts w:ascii="Times New Roman" w:hAnsi="Times New Roman" w:cs="Times New Roman"/>
          <w:b/>
          <w:bCs/>
          <w:sz w:val="24"/>
          <w:szCs w:val="24"/>
        </w:rPr>
        <w:t>Preparação Física</w:t>
      </w:r>
      <w:r w:rsidRPr="006D2430">
        <w:rPr>
          <w:rFonts w:ascii="Times New Roman" w:hAnsi="Times New Roman" w:cs="Times New Roman"/>
          <w:sz w:val="24"/>
          <w:szCs w:val="24"/>
        </w:rPr>
        <w:t>: O trabalho policial muitas vezes exige esforço físico intenso, como em perseguições, incursões e operações. Manter os policiais em boa forma física é essencial para garantir a segurança pública e o sucesso das missões.</w:t>
      </w:r>
    </w:p>
    <w:p w:rsidR="006D2430" w:rsidRPr="006D2430" w:rsidRDefault="006D2430" w:rsidP="006D243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0">
        <w:rPr>
          <w:rFonts w:ascii="Times New Roman" w:hAnsi="Times New Roman" w:cs="Times New Roman"/>
          <w:b/>
          <w:bCs/>
          <w:sz w:val="24"/>
          <w:szCs w:val="24"/>
        </w:rPr>
        <w:t>Prevenção de Lesões</w:t>
      </w:r>
      <w:r w:rsidRPr="006D2430">
        <w:rPr>
          <w:rFonts w:ascii="Times New Roman" w:hAnsi="Times New Roman" w:cs="Times New Roman"/>
          <w:sz w:val="24"/>
          <w:szCs w:val="24"/>
        </w:rPr>
        <w:t>: A criação de um ambiente adequado para a prática de atividades físicas também contribui para a prevenção de lesões decorrentes do esforço físico realizado no exercício das funções policiais.</w:t>
      </w:r>
    </w:p>
    <w:p w:rsidR="006D2430" w:rsidRPr="006D2430" w:rsidRDefault="006D2430" w:rsidP="006D243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0">
        <w:rPr>
          <w:rFonts w:ascii="Times New Roman" w:hAnsi="Times New Roman" w:cs="Times New Roman"/>
          <w:b/>
          <w:bCs/>
          <w:sz w:val="24"/>
          <w:szCs w:val="24"/>
        </w:rPr>
        <w:t>Valorização do Servidor</w:t>
      </w:r>
      <w:r w:rsidRPr="006D2430">
        <w:rPr>
          <w:rFonts w:ascii="Times New Roman" w:hAnsi="Times New Roman" w:cs="Times New Roman"/>
          <w:sz w:val="24"/>
          <w:szCs w:val="24"/>
        </w:rPr>
        <w:t>: Investir na saúde e qualidade de vida dos servidores é uma forma de valorizá-los, reconhecendo a importância do seu trabalho e oferecendo condições adequadas para a execução de suas atividades.</w:t>
      </w:r>
    </w:p>
    <w:p w:rsidR="006D2430" w:rsidRPr="006D2430" w:rsidRDefault="006D2430" w:rsidP="006D243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0">
        <w:rPr>
          <w:rFonts w:ascii="Times New Roman" w:hAnsi="Times New Roman" w:cs="Times New Roman"/>
          <w:b/>
          <w:bCs/>
          <w:sz w:val="24"/>
          <w:szCs w:val="24"/>
        </w:rPr>
        <w:t>Motivação e Bem-estar Psicológico</w:t>
      </w:r>
      <w:r w:rsidRPr="006D2430">
        <w:rPr>
          <w:rFonts w:ascii="Times New Roman" w:hAnsi="Times New Roman" w:cs="Times New Roman"/>
          <w:sz w:val="24"/>
          <w:szCs w:val="24"/>
        </w:rPr>
        <w:t>: Oferecer uma estrutura que possibilite a prática de exercícios físicos regularmente também contribui para a melhoria do bem-estar psicológico dos policiais, o que impacta diretamente na motivação e satisfação com o trabalho.</w:t>
      </w:r>
    </w:p>
    <w:p w:rsidR="00B17557" w:rsidRPr="006D2430" w:rsidRDefault="00274C1F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s</w:t>
      </w:r>
      <w:r w:rsidR="00B17557" w:rsidRPr="00F21689">
        <w:rPr>
          <w:rFonts w:ascii="Times New Roman" w:hAnsi="Times New Roman" w:cs="Times New Roman"/>
          <w:sz w:val="24"/>
          <w:szCs w:val="24"/>
        </w:rPr>
        <w:t>olicito aos nobres Pares a aprovação</w:t>
      </w:r>
      <w:r w:rsidR="00B41DB0">
        <w:rPr>
          <w:rFonts w:ascii="Times New Roman" w:hAnsi="Times New Roman" w:cs="Times New Roman"/>
          <w:sz w:val="24"/>
          <w:szCs w:val="24"/>
        </w:rPr>
        <w:t xml:space="preserve"> deste requerimento 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para este pleito e ao Governo do Estado o atendimento a esta demanda </w:t>
      </w:r>
      <w:r w:rsidR="00B65852">
        <w:rPr>
          <w:rFonts w:ascii="Times New Roman" w:hAnsi="Times New Roman" w:cs="Times New Roman"/>
          <w:sz w:val="24"/>
          <w:szCs w:val="24"/>
        </w:rPr>
        <w:t>o mais breve possível</w:t>
      </w:r>
      <w:r w:rsidR="006D2430" w:rsidRPr="006D2430">
        <w:rPr>
          <w:rFonts w:ascii="Times New Roman" w:hAnsi="Times New Roman" w:cs="Times New Roman"/>
          <w:sz w:val="24"/>
          <w:szCs w:val="24"/>
        </w:rPr>
        <w:t>de uma academia voltada para os policiais civis do Estado do Tocantins, visando contribuir para a melhoria contínua das condições de trabalho e qualidade de vida dos servidores dessa instituição.</w:t>
      </w:r>
    </w:p>
    <w:p w:rsidR="00FA4E7A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6D2430">
        <w:rPr>
          <w:rFonts w:ascii="Times New Roman" w:hAnsi="Times New Roman" w:cs="Times New Roman"/>
          <w:sz w:val="24"/>
          <w:szCs w:val="24"/>
        </w:rPr>
        <w:t>03</w:t>
      </w:r>
      <w:r w:rsidR="00274C1F">
        <w:rPr>
          <w:rFonts w:ascii="Times New Roman" w:hAnsi="Times New Roman" w:cs="Times New Roman"/>
          <w:sz w:val="24"/>
          <w:szCs w:val="24"/>
        </w:rPr>
        <w:t xml:space="preserve"> de </w:t>
      </w:r>
      <w:r w:rsidR="006D2430">
        <w:rPr>
          <w:rFonts w:ascii="Times New Roman" w:hAnsi="Times New Roman" w:cs="Times New Roman"/>
          <w:sz w:val="24"/>
          <w:szCs w:val="24"/>
        </w:rPr>
        <w:t>fevereiro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202</w:t>
      </w:r>
      <w:r w:rsidR="006D2430">
        <w:rPr>
          <w:rFonts w:ascii="Times New Roman" w:hAnsi="Times New Roman" w:cs="Times New Roman"/>
          <w:sz w:val="24"/>
          <w:szCs w:val="24"/>
        </w:rPr>
        <w:t>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B41DB0" w:rsidRPr="00894151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F21689" w:rsidRDefault="00B65852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F01" w:rsidRDefault="00B65F01" w:rsidP="005A0A28">
      <w:pPr>
        <w:spacing w:after="0" w:line="240" w:lineRule="auto"/>
      </w:pPr>
      <w:r>
        <w:separator/>
      </w:r>
    </w:p>
  </w:endnote>
  <w:endnote w:type="continuationSeparator" w:id="1">
    <w:p w:rsidR="00B65F01" w:rsidRDefault="00B65F01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F01" w:rsidRDefault="00B65F01" w:rsidP="005A0A28">
      <w:pPr>
        <w:spacing w:after="0" w:line="240" w:lineRule="auto"/>
      </w:pPr>
      <w:r>
        <w:separator/>
      </w:r>
    </w:p>
  </w:footnote>
  <w:footnote w:type="continuationSeparator" w:id="1">
    <w:p w:rsidR="00B65F01" w:rsidRDefault="00B65F01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BCD170F"/>
    <w:multiLevelType w:val="multilevel"/>
    <w:tmpl w:val="9670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27DF7"/>
    <w:rsid w:val="00032BEB"/>
    <w:rsid w:val="000931EC"/>
    <w:rsid w:val="00194D13"/>
    <w:rsid w:val="001C48B1"/>
    <w:rsid w:val="00274C1F"/>
    <w:rsid w:val="00274D9D"/>
    <w:rsid w:val="00276291"/>
    <w:rsid w:val="002801EC"/>
    <w:rsid w:val="002963E6"/>
    <w:rsid w:val="002C7AE0"/>
    <w:rsid w:val="002F11DB"/>
    <w:rsid w:val="00365FE3"/>
    <w:rsid w:val="003730A9"/>
    <w:rsid w:val="00393C74"/>
    <w:rsid w:val="003B08EA"/>
    <w:rsid w:val="003B371E"/>
    <w:rsid w:val="003C5DC1"/>
    <w:rsid w:val="003E7688"/>
    <w:rsid w:val="004212AA"/>
    <w:rsid w:val="00422EA9"/>
    <w:rsid w:val="0043205A"/>
    <w:rsid w:val="00450894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A5190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6D2430"/>
    <w:rsid w:val="00724DAD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06BAD"/>
    <w:rsid w:val="00910494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7557"/>
    <w:rsid w:val="00B260AA"/>
    <w:rsid w:val="00B3148C"/>
    <w:rsid w:val="00B41DB0"/>
    <w:rsid w:val="00B5239F"/>
    <w:rsid w:val="00B65852"/>
    <w:rsid w:val="00B65F01"/>
    <w:rsid w:val="00B81529"/>
    <w:rsid w:val="00BA4CB1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1B7C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AA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3</cp:revision>
  <cp:lastPrinted>2025-02-04T13:28:00Z</cp:lastPrinted>
  <dcterms:created xsi:type="dcterms:W3CDTF">2025-02-03T18:26:00Z</dcterms:created>
  <dcterms:modified xsi:type="dcterms:W3CDTF">2025-02-04T13:28:00Z</dcterms:modified>
</cp:coreProperties>
</file>