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C8" w:rsidRPr="00375362" w:rsidRDefault="007623C8" w:rsidP="007623C8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3C8" w:rsidRDefault="007623C8" w:rsidP="007623C8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7623C8" w:rsidRPr="0059514F" w:rsidRDefault="007623C8" w:rsidP="007623C8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7623C8" w:rsidRDefault="007623C8" w:rsidP="007623C8">
      <w:pPr>
        <w:rPr>
          <w:rFonts w:ascii="Arial" w:hAnsi="Arial" w:cs="Arial"/>
          <w:sz w:val="24"/>
          <w:szCs w:val="24"/>
        </w:rPr>
      </w:pPr>
    </w:p>
    <w:p w:rsidR="007623C8" w:rsidRPr="00E422D9" w:rsidRDefault="007623C8" w:rsidP="007623C8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7623C8" w:rsidRPr="007623C8" w:rsidRDefault="007623C8" w:rsidP="007623C8">
      <w:pPr>
        <w:pStyle w:val="NormalWeb"/>
        <w:shd w:val="clear" w:color="auto" w:fill="FFFFFF"/>
        <w:spacing w:before="0" w:beforeAutospacing="0" w:after="122" w:afterAutospacing="0"/>
        <w:ind w:left="2124" w:firstLine="708"/>
        <w:jc w:val="both"/>
        <w:rPr>
          <w:rFonts w:ascii="Arial" w:hAnsi="Arial" w:cs="Arial"/>
          <w:b/>
          <w:i/>
          <w:sz w:val="22"/>
          <w:szCs w:val="22"/>
        </w:rPr>
      </w:pPr>
      <w:r w:rsidRPr="006D50E3">
        <w:rPr>
          <w:rFonts w:ascii="Arial" w:hAnsi="Arial" w:cs="Arial"/>
          <w:i/>
          <w:sz w:val="22"/>
          <w:szCs w:val="22"/>
        </w:rPr>
        <w:t xml:space="preserve">Requer ao Presidente da </w:t>
      </w:r>
      <w:proofErr w:type="spellStart"/>
      <w:r w:rsidRPr="006D50E3">
        <w:rPr>
          <w:rFonts w:ascii="Arial" w:hAnsi="Arial" w:cs="Arial"/>
          <w:i/>
          <w:sz w:val="22"/>
          <w:szCs w:val="22"/>
        </w:rPr>
        <w:t>Assembleia</w:t>
      </w:r>
      <w:proofErr w:type="spellEnd"/>
      <w:r w:rsidRPr="006D50E3">
        <w:rPr>
          <w:rFonts w:ascii="Arial" w:hAnsi="Arial" w:cs="Arial"/>
          <w:i/>
          <w:sz w:val="22"/>
          <w:szCs w:val="22"/>
        </w:rPr>
        <w:t xml:space="preserve"> Legislativa do </w:t>
      </w:r>
      <w:r w:rsidRPr="00305887">
        <w:rPr>
          <w:rFonts w:ascii="Arial" w:hAnsi="Arial" w:cs="Arial"/>
          <w:i/>
          <w:sz w:val="22"/>
          <w:szCs w:val="22"/>
        </w:rPr>
        <w:t xml:space="preserve">Tocantins </w:t>
      </w:r>
      <w:r w:rsidRPr="007623C8">
        <w:rPr>
          <w:rFonts w:ascii="Arial" w:hAnsi="Arial" w:cs="Arial"/>
          <w:i/>
          <w:sz w:val="22"/>
          <w:szCs w:val="22"/>
        </w:rPr>
        <w:t xml:space="preserve">o envio de expediente ao </w:t>
      </w:r>
      <w:r w:rsidRPr="007623C8">
        <w:rPr>
          <w:rFonts w:ascii="Arial" w:hAnsi="Arial" w:cs="Arial"/>
          <w:i/>
          <w:color w:val="000000"/>
          <w:sz w:val="22"/>
          <w:szCs w:val="22"/>
        </w:rPr>
        <w:t>Excelentíssimo Senhor Governador do Estado do Tocantins, com cópia à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Secretaria </w:t>
      </w:r>
      <w:r w:rsidRPr="007623C8">
        <w:rPr>
          <w:rFonts w:ascii="Arial" w:hAnsi="Arial" w:cs="Arial"/>
          <w:i/>
          <w:color w:val="000000"/>
          <w:sz w:val="22"/>
          <w:szCs w:val="22"/>
        </w:rPr>
        <w:t xml:space="preserve">da Educação e à Secretaria do Trabalho e Desenvolvimento Social, solicitando a implantação de um Centro Estadual de Capacitação Profissional para Pessoas com Deficiência no município de </w:t>
      </w:r>
      <w:proofErr w:type="spellStart"/>
      <w:r w:rsidRPr="007623C8">
        <w:rPr>
          <w:rFonts w:ascii="Arial" w:hAnsi="Arial" w:cs="Arial"/>
          <w:i/>
          <w:color w:val="000000"/>
          <w:sz w:val="22"/>
          <w:szCs w:val="22"/>
        </w:rPr>
        <w:t>Araguaína</w:t>
      </w:r>
      <w:proofErr w:type="spellEnd"/>
      <w:r w:rsidRPr="007623C8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7623C8" w:rsidRPr="00BB45FD" w:rsidRDefault="007623C8" w:rsidP="007623C8">
      <w:pPr>
        <w:pStyle w:val="NormalWeb"/>
        <w:shd w:val="clear" w:color="auto" w:fill="FFFFFF"/>
        <w:spacing w:before="0" w:beforeAutospacing="0" w:after="122" w:afterAutospacing="0"/>
        <w:ind w:left="2832" w:firstLine="708"/>
        <w:jc w:val="both"/>
        <w:rPr>
          <w:rFonts w:ascii="Arial" w:hAnsi="Arial" w:cs="Arial"/>
          <w:i/>
          <w:sz w:val="22"/>
          <w:szCs w:val="22"/>
        </w:rPr>
      </w:pPr>
    </w:p>
    <w:p w:rsidR="007623C8" w:rsidRPr="007623C8" w:rsidRDefault="007623C8" w:rsidP="007623C8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b/>
          <w:sz w:val="22"/>
          <w:szCs w:val="22"/>
        </w:rPr>
      </w:pPr>
      <w:r w:rsidRPr="00305887">
        <w:rPr>
          <w:rFonts w:ascii="Arial" w:hAnsi="Arial" w:cs="Arial"/>
          <w:sz w:val="22"/>
          <w:szCs w:val="22"/>
        </w:rPr>
        <w:t xml:space="preserve">O Deputado que o presente subscreve vem nos termos regimentais desta Augusta Casa de Leis, após anuência do Plenário vem requerer a Vossa Excelência o envio de expediente </w:t>
      </w:r>
      <w:r w:rsidRPr="007623C8">
        <w:rPr>
          <w:rFonts w:ascii="Arial" w:hAnsi="Arial" w:cs="Arial"/>
          <w:sz w:val="22"/>
          <w:szCs w:val="22"/>
        </w:rPr>
        <w:t xml:space="preserve">ao </w:t>
      </w:r>
      <w:r w:rsidRPr="007623C8">
        <w:rPr>
          <w:rFonts w:ascii="Arial" w:hAnsi="Arial" w:cs="Arial"/>
          <w:color w:val="000000"/>
          <w:sz w:val="22"/>
          <w:szCs w:val="22"/>
        </w:rPr>
        <w:t xml:space="preserve">Excelentíssimo Senhor Governador do Estado do Tocantins, com cópia à Secretaria da Educação e à Secretaria do Trabalho e Desenvolvimento Social, solicitando a implantação de um Centro Estadual de Capacitação Profissional para Pessoas com Deficiência no município de </w:t>
      </w:r>
      <w:proofErr w:type="spellStart"/>
      <w:r w:rsidRPr="007623C8">
        <w:rPr>
          <w:rFonts w:ascii="Arial" w:hAnsi="Arial" w:cs="Arial"/>
          <w:color w:val="000000"/>
          <w:sz w:val="22"/>
          <w:szCs w:val="22"/>
        </w:rPr>
        <w:t>Araguaína</w:t>
      </w:r>
      <w:proofErr w:type="spellEnd"/>
      <w:r w:rsidRPr="007623C8">
        <w:rPr>
          <w:rFonts w:ascii="Arial" w:hAnsi="Arial" w:cs="Arial"/>
          <w:color w:val="000000"/>
          <w:sz w:val="22"/>
          <w:szCs w:val="22"/>
        </w:rPr>
        <w:t>.</w:t>
      </w:r>
    </w:p>
    <w:p w:rsidR="007623C8" w:rsidRDefault="007623C8" w:rsidP="007623C8">
      <w:pPr>
        <w:ind w:firstLine="708"/>
        <w:jc w:val="center"/>
        <w:rPr>
          <w:rFonts w:ascii="Arial" w:hAnsi="Arial" w:cs="Arial"/>
          <w:b/>
        </w:rPr>
      </w:pPr>
    </w:p>
    <w:p w:rsidR="007623C8" w:rsidRPr="00E422D9" w:rsidRDefault="007623C8" w:rsidP="007623C8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7623C8" w:rsidRPr="007623C8" w:rsidRDefault="007623C8" w:rsidP="007623C8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7623C8">
        <w:rPr>
          <w:rFonts w:ascii="Arial" w:hAnsi="Arial" w:cs="Arial"/>
          <w:color w:val="000000"/>
          <w:sz w:val="22"/>
          <w:szCs w:val="22"/>
        </w:rPr>
        <w:t xml:space="preserve">A promoção da inclusão social e profissional das pessoas com deficiência deve ser prioridade em uma sociedade que se pretende justa, igualitária e acessível. A cidade de </w:t>
      </w:r>
      <w:proofErr w:type="spellStart"/>
      <w:r w:rsidRPr="007623C8">
        <w:rPr>
          <w:rFonts w:ascii="Arial" w:hAnsi="Arial" w:cs="Arial"/>
          <w:color w:val="000000"/>
          <w:sz w:val="22"/>
          <w:szCs w:val="22"/>
        </w:rPr>
        <w:t>Araguaína</w:t>
      </w:r>
      <w:proofErr w:type="spellEnd"/>
      <w:r w:rsidRPr="007623C8">
        <w:rPr>
          <w:rFonts w:ascii="Arial" w:hAnsi="Arial" w:cs="Arial"/>
          <w:color w:val="000000"/>
          <w:sz w:val="22"/>
          <w:szCs w:val="22"/>
        </w:rPr>
        <w:t xml:space="preserve">, como principal pólo do interior do Tocantins, concentra uma grande população e já </w:t>
      </w:r>
      <w:proofErr w:type="gramStart"/>
      <w:r w:rsidRPr="007623C8">
        <w:rPr>
          <w:rFonts w:ascii="Arial" w:hAnsi="Arial" w:cs="Arial"/>
          <w:color w:val="000000"/>
          <w:sz w:val="22"/>
          <w:szCs w:val="22"/>
        </w:rPr>
        <w:t>atua</w:t>
      </w:r>
      <w:proofErr w:type="gramEnd"/>
      <w:r w:rsidRPr="007623C8">
        <w:rPr>
          <w:rFonts w:ascii="Arial" w:hAnsi="Arial" w:cs="Arial"/>
          <w:color w:val="000000"/>
          <w:sz w:val="22"/>
          <w:szCs w:val="22"/>
        </w:rPr>
        <w:t xml:space="preserve"> como referência regional em áreas como saúde e educação.</w:t>
      </w:r>
    </w:p>
    <w:p w:rsidR="007623C8" w:rsidRPr="007623C8" w:rsidRDefault="007623C8" w:rsidP="007623C8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7623C8">
        <w:rPr>
          <w:rFonts w:ascii="Arial" w:hAnsi="Arial" w:cs="Arial"/>
          <w:color w:val="000000"/>
          <w:sz w:val="22"/>
          <w:szCs w:val="22"/>
        </w:rPr>
        <w:t>Contudo, ainda carece de uma estrutura pública voltada exclusivamente à formação profissional e à inclusão no mercado de trabalho de pessoas com deficiência. O Centro Estadual de Capacitação Profissional proposto deverá ofertar cursos técnicos, oficinas práticas, qualificação continuada, apoio pedagógico, acompanhamento psicossocial e parcerias com empresas locais e regionais, promovendo empregabilidade com autonomia e respeito às diversidades.</w:t>
      </w:r>
    </w:p>
    <w:p w:rsidR="007623C8" w:rsidRPr="007623C8" w:rsidRDefault="007623C8" w:rsidP="007623C8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7623C8">
        <w:rPr>
          <w:rFonts w:ascii="Arial" w:hAnsi="Arial" w:cs="Arial"/>
          <w:color w:val="000000"/>
          <w:sz w:val="22"/>
          <w:szCs w:val="22"/>
        </w:rPr>
        <w:t xml:space="preserve">A iniciativa está em sintonia com a Lei Brasileira de Inclusão (Lei nº 13.146/2015) e reforça o compromisso do Estado com políticas públicas afirmativas, combatendo o </w:t>
      </w:r>
      <w:proofErr w:type="spellStart"/>
      <w:r w:rsidRPr="007623C8">
        <w:rPr>
          <w:rFonts w:ascii="Arial" w:hAnsi="Arial" w:cs="Arial"/>
          <w:color w:val="000000"/>
          <w:sz w:val="22"/>
          <w:szCs w:val="22"/>
        </w:rPr>
        <w:t>capacitismo</w:t>
      </w:r>
      <w:proofErr w:type="spellEnd"/>
      <w:r w:rsidRPr="007623C8">
        <w:rPr>
          <w:rFonts w:ascii="Arial" w:hAnsi="Arial" w:cs="Arial"/>
          <w:color w:val="000000"/>
          <w:sz w:val="22"/>
          <w:szCs w:val="22"/>
        </w:rPr>
        <w:t xml:space="preserve"> e ampliando o acesso a oportunidades reais para essa parcela da população.</w:t>
      </w:r>
    </w:p>
    <w:p w:rsidR="007623C8" w:rsidRPr="007623C8" w:rsidRDefault="007623C8" w:rsidP="007623C8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7623C8">
        <w:rPr>
          <w:rFonts w:ascii="Arial" w:hAnsi="Arial" w:cs="Arial"/>
          <w:color w:val="000000"/>
          <w:sz w:val="22"/>
          <w:szCs w:val="22"/>
        </w:rPr>
        <w:t xml:space="preserve">Diante da relevância do tema, solicitamos o empenho do Governo do Estado e dos órgãos competentes para a viabilização desse centro em </w:t>
      </w:r>
      <w:proofErr w:type="spellStart"/>
      <w:r w:rsidRPr="007623C8">
        <w:rPr>
          <w:rFonts w:ascii="Arial" w:hAnsi="Arial" w:cs="Arial"/>
          <w:color w:val="000000"/>
          <w:sz w:val="22"/>
          <w:szCs w:val="22"/>
        </w:rPr>
        <w:t>Araguaína</w:t>
      </w:r>
      <w:proofErr w:type="spellEnd"/>
      <w:r w:rsidRPr="007623C8">
        <w:rPr>
          <w:rFonts w:ascii="Arial" w:hAnsi="Arial" w:cs="Arial"/>
          <w:color w:val="000000"/>
          <w:sz w:val="22"/>
          <w:szCs w:val="22"/>
        </w:rPr>
        <w:t>, garantindo mais dignidade e cidadania às pessoas com deficiência.</w:t>
      </w:r>
    </w:p>
    <w:p w:rsidR="007623C8" w:rsidRDefault="007623C8" w:rsidP="007623C8">
      <w:pPr>
        <w:jc w:val="center"/>
        <w:rPr>
          <w:rFonts w:ascii="Arial" w:hAnsi="Arial" w:cs="Arial"/>
          <w:b/>
          <w:sz w:val="20"/>
          <w:szCs w:val="20"/>
        </w:rPr>
      </w:pPr>
    </w:p>
    <w:p w:rsidR="007623C8" w:rsidRDefault="007623C8" w:rsidP="007623C8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79782C" w:rsidRPr="007623C8" w:rsidRDefault="007623C8" w:rsidP="007623C8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79782C" w:rsidRPr="007623C8" w:rsidSect="007978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7623C8"/>
    <w:rsid w:val="007623C8"/>
    <w:rsid w:val="0079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C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3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3C8"/>
  </w:style>
  <w:style w:type="paragraph" w:styleId="NormalWeb">
    <w:name w:val="Normal (Web)"/>
    <w:basedOn w:val="Normal"/>
    <w:uiPriority w:val="99"/>
    <w:unhideWhenUsed/>
    <w:rsid w:val="00762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2025-04-09T17:04:00Z</cp:lastPrinted>
  <dcterms:created xsi:type="dcterms:W3CDTF">2025-04-09T17:00:00Z</dcterms:created>
  <dcterms:modified xsi:type="dcterms:W3CDTF">2025-04-09T17:04:00Z</dcterms:modified>
</cp:coreProperties>
</file>