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5A21A8F" w14:textId="62FE8260" w:rsidR="00EE6D87" w:rsidRDefault="004109A8" w:rsidP="004109A8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4109A8">
        <w:rPr>
          <w:rFonts w:ascii="Segoe UI" w:hAnsi="Segoe UI" w:cs="Segoe UI"/>
          <w:b/>
          <w:bCs/>
          <w:sz w:val="22"/>
          <w:szCs w:val="22"/>
        </w:rPr>
        <w:t>DISPÕE SOBRE A PROTEÇÃO À LIBERDADE RELIGIOSA E À DIGNIDADE DOS DOGMAS CRISTÃOS, VEDANDO SUA UTILIZAÇÃO DE FORMA</w:t>
      </w:r>
      <w:r w:rsidRPr="004109A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4109A8">
        <w:rPr>
          <w:rFonts w:ascii="Segoe UI" w:hAnsi="Segoe UI" w:cs="Segoe UI"/>
          <w:b/>
          <w:bCs/>
          <w:sz w:val="22"/>
          <w:szCs w:val="22"/>
        </w:rPr>
        <w:t>DESRESPEITOSA EM MANIFESTAÇÕES SOCIAIS E CULTURAIS, E DÁ OUTRAS PROVIDÊNCIAS</w:t>
      </w:r>
      <w:r w:rsidR="00C90008" w:rsidRPr="004109A8">
        <w:rPr>
          <w:rFonts w:ascii="Segoe UI" w:hAnsi="Segoe UI" w:cs="Segoe UI"/>
          <w:b/>
          <w:bCs/>
          <w:sz w:val="22"/>
          <w:szCs w:val="22"/>
        </w:rPr>
        <w:t>.</w:t>
      </w:r>
    </w:p>
    <w:p w14:paraId="58DC9103" w14:textId="77777777" w:rsidR="004109A8" w:rsidRPr="004109A8" w:rsidRDefault="004109A8" w:rsidP="004109A8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2C048C2" w14:textId="226F942F" w:rsidR="00495F8D" w:rsidRDefault="0082020D" w:rsidP="00495F8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4109A8" w:rsidRPr="004109A8">
        <w:rPr>
          <w:rFonts w:ascii="Segoe UI" w:hAnsi="Segoe UI" w:cs="Segoe UI"/>
          <w:sz w:val="24"/>
          <w:szCs w:val="24"/>
        </w:rPr>
        <w:t>Fica proibida, no âmbito do Estado d</w:t>
      </w:r>
      <w:r w:rsidR="004109A8">
        <w:rPr>
          <w:rFonts w:ascii="Segoe UI" w:hAnsi="Segoe UI" w:cs="Segoe UI"/>
          <w:sz w:val="24"/>
          <w:szCs w:val="24"/>
        </w:rPr>
        <w:t>o</w:t>
      </w:r>
      <w:r w:rsidR="004109A8" w:rsidRPr="004109A8">
        <w:rPr>
          <w:rFonts w:ascii="Segoe UI" w:hAnsi="Segoe UI" w:cs="Segoe UI"/>
          <w:sz w:val="24"/>
          <w:szCs w:val="24"/>
        </w:rPr>
        <w:t xml:space="preserve"> </w:t>
      </w:r>
      <w:r w:rsidR="004109A8">
        <w:rPr>
          <w:rFonts w:ascii="Segoe UI" w:hAnsi="Segoe UI" w:cs="Segoe UI"/>
          <w:sz w:val="24"/>
          <w:szCs w:val="24"/>
        </w:rPr>
        <w:t>Tocantins</w:t>
      </w:r>
      <w:r w:rsidR="004109A8" w:rsidRPr="004109A8">
        <w:rPr>
          <w:rFonts w:ascii="Segoe UI" w:hAnsi="Segoe UI" w:cs="Segoe UI"/>
          <w:sz w:val="24"/>
          <w:szCs w:val="24"/>
        </w:rPr>
        <w:t>, a utilização de elementos, símbolos ou representações vinculadas à religião cristã de forma satírica, ofensiva, ridicularizante ou vilipendiosa, que resulte em desrespeito aos seus dogmas, doutrinas ou práticas, em manifestações sociais, culturais ou artísticas de caráter público ou particular</w:t>
      </w:r>
      <w:r w:rsidR="00495F8D" w:rsidRPr="00495F8D">
        <w:rPr>
          <w:rFonts w:ascii="Segoe UI" w:hAnsi="Segoe UI" w:cs="Segoe UI"/>
          <w:sz w:val="24"/>
          <w:szCs w:val="24"/>
        </w:rPr>
        <w:t>.</w:t>
      </w:r>
    </w:p>
    <w:p w14:paraId="2D949A01" w14:textId="29A81375" w:rsidR="004109A8" w:rsidRPr="00495F8D" w:rsidRDefault="004109A8" w:rsidP="00495F8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b/>
          <w:bCs/>
          <w:sz w:val="24"/>
          <w:szCs w:val="24"/>
        </w:rPr>
        <w:t>Parágrafo único</w:t>
      </w:r>
      <w:r w:rsidRPr="004109A8">
        <w:rPr>
          <w:rFonts w:ascii="Segoe UI" w:hAnsi="Segoe UI" w:cs="Segoe UI"/>
          <w:sz w:val="24"/>
          <w:szCs w:val="24"/>
        </w:rPr>
        <w:t>. Considera-se ofensa à religião cristã, para os efeitos desta Lei, toda e qualquer forma de uso de imagens, objetos, figuras, rituais, textos sagrados, personagens ou representações simbólicas da fé cristã que seja realizada com escárnio, menosprezo, zombaria ou intenção manifesta de ataque à crença ou seus fiéis.</w:t>
      </w:r>
    </w:p>
    <w:p w14:paraId="4685029F" w14:textId="139F30B5" w:rsidR="004109A8" w:rsidRPr="004109A8" w:rsidRDefault="00495F8D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4109A8" w:rsidRPr="004109A8">
        <w:rPr>
          <w:rFonts w:ascii="Segoe UI" w:hAnsi="Segoe UI" w:cs="Segoe UI"/>
          <w:sz w:val="24"/>
          <w:szCs w:val="24"/>
        </w:rPr>
        <w:t>O descumprimento do disposto nesta Lei sujeitará o responsável, pessoa física ou jurídica, à aplicação de multa administrativa no valor de R$ 5.000,00 (cinco mil reais) a R$ 500.000,00 (quinhentos mil reais), conforme a gravidade e o alcance do ato ofensivo.</w:t>
      </w:r>
    </w:p>
    <w:p w14:paraId="11495E0C" w14:textId="77777777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§ 1º A multa será fixada pela autoridade administrativa competente, observando os seguintes critérios:</w:t>
      </w:r>
    </w:p>
    <w:p w14:paraId="46A9B8B8" w14:textId="77777777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4109A8">
        <w:rPr>
          <w:rFonts w:ascii="Segoe UI" w:hAnsi="Segoe UI" w:cs="Segoe UI"/>
          <w:sz w:val="24"/>
          <w:szCs w:val="24"/>
        </w:rPr>
        <w:t>gravidade</w:t>
      </w:r>
      <w:proofErr w:type="gramEnd"/>
      <w:r w:rsidRPr="004109A8">
        <w:rPr>
          <w:rFonts w:ascii="Segoe UI" w:hAnsi="Segoe UI" w:cs="Segoe UI"/>
          <w:sz w:val="24"/>
          <w:szCs w:val="24"/>
        </w:rPr>
        <w:t xml:space="preserve"> da infração e seu impacto social;</w:t>
      </w:r>
    </w:p>
    <w:p w14:paraId="782033D2" w14:textId="77777777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4109A8">
        <w:rPr>
          <w:rFonts w:ascii="Segoe UI" w:hAnsi="Segoe UI" w:cs="Segoe UI"/>
          <w:sz w:val="24"/>
          <w:szCs w:val="24"/>
        </w:rPr>
        <w:t>reincidência</w:t>
      </w:r>
      <w:proofErr w:type="gramEnd"/>
      <w:r w:rsidRPr="004109A8">
        <w:rPr>
          <w:rFonts w:ascii="Segoe UI" w:hAnsi="Segoe UI" w:cs="Segoe UI"/>
          <w:sz w:val="24"/>
          <w:szCs w:val="24"/>
        </w:rPr>
        <w:t xml:space="preserve"> do infrator;</w:t>
      </w:r>
    </w:p>
    <w:p w14:paraId="0670FC59" w14:textId="77777777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III – alcance do evento ou manifestação;</w:t>
      </w:r>
    </w:p>
    <w:p w14:paraId="0B11D9E7" w14:textId="40D52691" w:rsid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Pr="004109A8">
        <w:rPr>
          <w:rFonts w:ascii="Segoe UI" w:hAnsi="Segoe UI" w:cs="Segoe UI"/>
          <w:sz w:val="24"/>
          <w:szCs w:val="24"/>
        </w:rPr>
        <w:t>existência</w:t>
      </w:r>
      <w:proofErr w:type="gramEnd"/>
      <w:r w:rsidRPr="004109A8">
        <w:rPr>
          <w:rFonts w:ascii="Segoe UI" w:hAnsi="Segoe UI" w:cs="Segoe UI"/>
          <w:sz w:val="24"/>
          <w:szCs w:val="24"/>
        </w:rPr>
        <w:t xml:space="preserve"> de dolo ou intenção deliberada de ofensa religiosa.</w:t>
      </w:r>
    </w:p>
    <w:p w14:paraId="4C355481" w14:textId="6DB18336" w:rsid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lastRenderedPageBreak/>
        <w:t>§ 2º Quando a infração ocorrer em evento financiado, patrocinado ou apoiado com recursos públicos, a multa não poderá ser inferior a R$ 20.000,00 (vinte mil reais), sendo obrigatória, ainda, a restituição integral dos valores públicos investidos no evento.</w:t>
      </w:r>
    </w:p>
    <w:p w14:paraId="5CF476DC" w14:textId="65F67817" w:rsidR="004109A8" w:rsidRPr="004109A8" w:rsidRDefault="00495F8D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3</w:t>
      </w:r>
      <w:r w:rsidR="004109A8"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4109A8" w:rsidRPr="00495F8D">
        <w:rPr>
          <w:rFonts w:ascii="Segoe UI" w:hAnsi="Segoe UI" w:cs="Segoe UI"/>
          <w:sz w:val="24"/>
          <w:szCs w:val="24"/>
        </w:rPr>
        <w:t xml:space="preserve"> </w:t>
      </w:r>
      <w:r w:rsidR="004109A8">
        <w:rPr>
          <w:rFonts w:ascii="Segoe UI" w:hAnsi="Segoe UI" w:cs="Segoe UI"/>
          <w:sz w:val="24"/>
          <w:szCs w:val="24"/>
        </w:rPr>
        <w:t xml:space="preserve">A </w:t>
      </w:r>
      <w:r w:rsidR="004109A8" w:rsidRPr="004109A8">
        <w:rPr>
          <w:rFonts w:ascii="Segoe UI" w:hAnsi="Segoe UI" w:cs="Segoe UI"/>
          <w:sz w:val="24"/>
          <w:szCs w:val="24"/>
        </w:rPr>
        <w:t>fiscalização e a autuação administrativa das infrações previstas nesta Lei competem, no que couber:</w:t>
      </w:r>
    </w:p>
    <w:p w14:paraId="2980BD79" w14:textId="77777777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4109A8">
        <w:rPr>
          <w:rFonts w:ascii="Segoe UI" w:hAnsi="Segoe UI" w:cs="Segoe UI"/>
          <w:sz w:val="24"/>
          <w:szCs w:val="24"/>
        </w:rPr>
        <w:t>à</w:t>
      </w:r>
      <w:proofErr w:type="gramEnd"/>
      <w:r w:rsidRPr="004109A8">
        <w:rPr>
          <w:rFonts w:ascii="Segoe UI" w:hAnsi="Segoe UI" w:cs="Segoe UI"/>
          <w:sz w:val="24"/>
          <w:szCs w:val="24"/>
        </w:rPr>
        <w:t xml:space="preserve"> Secretaria de Estado da Cultura;</w:t>
      </w:r>
    </w:p>
    <w:p w14:paraId="4AF1A5D8" w14:textId="3B6A09E2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4109A8">
        <w:rPr>
          <w:rFonts w:ascii="Segoe UI" w:hAnsi="Segoe UI" w:cs="Segoe UI"/>
          <w:sz w:val="24"/>
          <w:szCs w:val="24"/>
        </w:rPr>
        <w:t>à</w:t>
      </w:r>
      <w:proofErr w:type="gramEnd"/>
      <w:r w:rsidRPr="004109A8">
        <w:rPr>
          <w:rFonts w:ascii="Segoe UI" w:hAnsi="Segoe UI" w:cs="Segoe UI"/>
          <w:sz w:val="24"/>
          <w:szCs w:val="24"/>
        </w:rPr>
        <w:t xml:space="preserve"> Secretaria de Estado da Segurança;</w:t>
      </w:r>
    </w:p>
    <w:p w14:paraId="337435F9" w14:textId="77777777" w:rsidR="004109A8" w:rsidRP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III – aos órgãos de controle interno e externo vinculados à execução orçamentária;</w:t>
      </w:r>
    </w:p>
    <w:p w14:paraId="1119B123" w14:textId="77777777" w:rsidR="004109A8" w:rsidRDefault="004109A8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Pr="004109A8">
        <w:rPr>
          <w:rFonts w:ascii="Segoe UI" w:hAnsi="Segoe UI" w:cs="Segoe UI"/>
          <w:sz w:val="24"/>
          <w:szCs w:val="24"/>
        </w:rPr>
        <w:t>ao</w:t>
      </w:r>
      <w:proofErr w:type="gramEnd"/>
      <w:r w:rsidRPr="004109A8">
        <w:rPr>
          <w:rFonts w:ascii="Segoe UI" w:hAnsi="Segoe UI" w:cs="Segoe UI"/>
          <w:sz w:val="24"/>
          <w:szCs w:val="24"/>
        </w:rPr>
        <w:t xml:space="preserve"> Ministério Público, mediante provocação ou de ofício.</w:t>
      </w:r>
    </w:p>
    <w:p w14:paraId="50485C20" w14:textId="77777777" w:rsidR="004109A8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4º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4109A8" w:rsidRPr="004109A8">
        <w:rPr>
          <w:rFonts w:ascii="Segoe UI" w:hAnsi="Segoe UI" w:cs="Segoe UI"/>
          <w:sz w:val="24"/>
          <w:szCs w:val="24"/>
        </w:rPr>
        <w:t>Poder Executivo poderá regulamentar esta Lei, no que couber, para estabelecer normas complementares à sua efetivação.</w:t>
      </w:r>
    </w:p>
    <w:p w14:paraId="7BE5516F" w14:textId="25CFE5E8" w:rsidR="00244608" w:rsidRDefault="00495F8D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5º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DF3B0D"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 em vigor na data de sua publicação.</w:t>
      </w:r>
    </w:p>
    <w:p w14:paraId="7EBFDC00" w14:textId="39E34870"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4109A8">
        <w:rPr>
          <w:rFonts w:ascii="Segoe UI" w:hAnsi="Segoe UI" w:cs="Segoe UI"/>
          <w:sz w:val="24"/>
          <w:szCs w:val="24"/>
        </w:rPr>
        <w:t>17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4109A8">
        <w:rPr>
          <w:rFonts w:ascii="Segoe UI" w:hAnsi="Segoe UI" w:cs="Segoe UI"/>
          <w:sz w:val="24"/>
          <w:szCs w:val="24"/>
        </w:rPr>
        <w:t>junh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21DF6017" w14:textId="77777777" w:rsidR="00EE3624" w:rsidRPr="00121C8B" w:rsidRDefault="00EE3624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0223D0D" w14:textId="77777777" w:rsidR="00244608" w:rsidRPr="00244608" w:rsidRDefault="00244608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14:paraId="4D908F81" w14:textId="77777777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O presente Projeto de Lei tem por finalidade proteger o exercício pleno da liberdade religiosa e da dignidade das pessoas que professam a fé cristã, vedando o uso ofensivo, satírico ou vilipendioso de seus símbolos, crenças e dogmas em manifestações de caráter social ou cultural, especialmente quando financiadas com recursos públicos.</w:t>
      </w:r>
    </w:p>
    <w:p w14:paraId="3DDE3961" w14:textId="77777777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A proposta não visa censurar a livre expressão artística ou cultural, mas sim delimitar seu exercício nos termos do art. 5º, inciso VI, da Constituição Federal, que assegura a liberdade de crença e o livre exercício dos cultos religiosos, ao mesmo tempo em que veda práticas que atentem contra os valores fundamentais de qualquer fé. A própria Constituição estabelece que o Estado é laico, e não </w:t>
      </w:r>
      <w:r w:rsidRPr="004109A8">
        <w:rPr>
          <w:rFonts w:ascii="Segoe UI" w:hAnsi="Segoe UI" w:cs="Segoe UI"/>
          <w:sz w:val="24"/>
          <w:szCs w:val="24"/>
        </w:rPr>
        <w:lastRenderedPageBreak/>
        <w:t>antirreligioso. Isso significa que deve garantir a neutralidade e a proteção de todas as manifestações de fé, inclusive no que diz respeito à sua integridade simbólica e espiritual.</w:t>
      </w:r>
    </w:p>
    <w:p w14:paraId="114C1F33" w14:textId="2D0A5E5C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Na mesma linha, a Constituição do Estado </w:t>
      </w:r>
      <w:proofErr w:type="spellStart"/>
      <w:r w:rsidRPr="004109A8">
        <w:rPr>
          <w:rFonts w:ascii="Segoe UI" w:hAnsi="Segoe UI" w:cs="Segoe UI"/>
          <w:sz w:val="24"/>
          <w:szCs w:val="24"/>
        </w:rPr>
        <w:t>da</w:t>
      </w:r>
      <w:proofErr w:type="spellEnd"/>
      <w:r w:rsidRPr="004109A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Tocantins</w:t>
      </w:r>
      <w:r w:rsidRPr="004109A8">
        <w:rPr>
          <w:rFonts w:ascii="Segoe UI" w:hAnsi="Segoe UI" w:cs="Segoe UI"/>
          <w:sz w:val="24"/>
          <w:szCs w:val="24"/>
        </w:rPr>
        <w:t>, em seu art. 2º, incisos I, III, XI e XIII, afirma como objetivos prioritários do Estado a garantia dos direitos fundamentais, o respeito à dignidade da pessoa humana, a defesa dos direitos humanos e das minorias, o que inclui, naturalmente, comunidades religiosas. Além disso, o art. 1º consagra a cidadania, a dignidade da pessoa humana e o pluralismo político e cultural como fundamentos da ordem estadual.</w:t>
      </w:r>
    </w:p>
    <w:p w14:paraId="30559CA7" w14:textId="77777777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Ao proteger a fé cristã contra atos de escárnio e uso indevido de seus símbolos e doutrinas, o presente Projeto não suprime o direito à crítica, mas sim coíbe manifestações carregadas de preconceito, intolerância ou desprezo pela crença do outro — práticas que têm se tornado cada vez mais comuns em espetáculos públicos, desfiles e eventos artísticos. Essas manifestações, muitas vezes travestidas de arte, acabam por humilhar, ridicularizar e desumanizar aqueles que professam sua fé de maneira sincera, ferindo não apenas suas convicções pessoais, mas também o tecido social e o princípio do respeito mútuo.</w:t>
      </w:r>
    </w:p>
    <w:p w14:paraId="44093B0F" w14:textId="77777777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A medida é ainda mais pertinente quando tais ofensas ocorrem em eventos subvencionados com recursos públicos, o que impõe ao Estado o dever de garantir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109A8">
        <w:rPr>
          <w:rFonts w:ascii="Segoe UI" w:hAnsi="Segoe UI" w:cs="Segoe UI"/>
          <w:sz w:val="24"/>
          <w:szCs w:val="24"/>
        </w:rPr>
        <w:t>tais verbas não sejam utilizadas para financiar intolerância religiosa ou discriminação cultural contra qualquer grupo.</w:t>
      </w:r>
    </w:p>
    <w:p w14:paraId="312B800C" w14:textId="77777777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O estabelecimento de multas proporcionais à gravidade da infração e à eventual utilização de verbas públicas visa à dissuasão de comportamentos que atentem contra a convivência pacífica entre os diferentes grupos religiosos. Tal responsabilização não interfere na liberdade de expressão, mas a baliza em conformidade com os princípios constitucionais da dignidade humana, da tolerância e do respeito à diversidade.</w:t>
      </w:r>
    </w:p>
    <w:p w14:paraId="6CDC1EC7" w14:textId="77777777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Vale destacar que o combate à intolerância religiosa é um compromisso internacional do Brasil, assumido em tratados como o Pacto Internacional dos Direitos Civis e Políticos (ONU) e a Convenção Americana de Direitos Humanos (Pacto de San José da Costa Rica), que asseguram a liberdade de culto e a proteção contra ofensas à crença.</w:t>
      </w:r>
    </w:p>
    <w:p w14:paraId="5395B100" w14:textId="579EF609" w:rsidR="004109A8" w:rsidRP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lastRenderedPageBreak/>
        <w:t>Portanto, a presente proposição busca fortalecer o respeito à fé alheia, garantir o convívio harmônico entre diferentes formas de expressão cultural e religiosa e proteger a integridade simbólica de uma das tradições espirituais mais professadas no Estado d</w:t>
      </w:r>
      <w:r>
        <w:rPr>
          <w:rFonts w:ascii="Segoe UI" w:hAnsi="Segoe UI" w:cs="Segoe UI"/>
          <w:sz w:val="24"/>
          <w:szCs w:val="24"/>
        </w:rPr>
        <w:t xml:space="preserve">o Tocantins </w:t>
      </w:r>
      <w:r w:rsidRPr="004109A8">
        <w:rPr>
          <w:rFonts w:ascii="Segoe UI" w:hAnsi="Segoe UI" w:cs="Segoe UI"/>
          <w:sz w:val="24"/>
          <w:szCs w:val="24"/>
        </w:rPr>
        <w:t>e no Brasil.</w:t>
      </w:r>
    </w:p>
    <w:p w14:paraId="0F5CC8D5" w14:textId="77777777" w:rsidR="004109A8" w:rsidRDefault="004109A8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>Diante do exposto, solicito o apoio dos nobres parlamentares desta Assembleia Legislativa para a aprovação deste Projeto de Lei, em nome do respeito mútuo, da convivência pacífica e da proteção constitucional da liberdade de crença.</w:t>
      </w:r>
    </w:p>
    <w:p w14:paraId="146E1FE6" w14:textId="41C7961F" w:rsidR="00D62F5B" w:rsidRPr="00121C8B" w:rsidRDefault="00D62F5B" w:rsidP="004109A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4109A8">
        <w:rPr>
          <w:rFonts w:ascii="Segoe UI" w:hAnsi="Segoe UI" w:cs="Segoe UI"/>
          <w:b/>
          <w:sz w:val="24"/>
          <w:szCs w:val="24"/>
        </w:rPr>
        <w:t>17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4109A8">
        <w:rPr>
          <w:rFonts w:ascii="Segoe UI" w:hAnsi="Segoe UI" w:cs="Segoe UI"/>
          <w:b/>
          <w:sz w:val="24"/>
          <w:szCs w:val="24"/>
        </w:rPr>
        <w:t>junh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5FCA7599" w14:textId="77777777"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750E4D83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40C0A01D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5F29" w14:textId="77777777" w:rsidR="003B3C55" w:rsidRDefault="003B3C55">
      <w:r>
        <w:separator/>
      </w:r>
    </w:p>
  </w:endnote>
  <w:endnote w:type="continuationSeparator" w:id="0">
    <w:p w14:paraId="56766B10" w14:textId="77777777" w:rsidR="003B3C55" w:rsidRDefault="003B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7B6D" w14:textId="77777777" w:rsidR="003B3C55" w:rsidRDefault="003B3C55">
      <w:r>
        <w:separator/>
      </w:r>
    </w:p>
  </w:footnote>
  <w:footnote w:type="continuationSeparator" w:id="0">
    <w:p w14:paraId="04BB4EE7" w14:textId="77777777" w:rsidR="003B3C55" w:rsidRDefault="003B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3C55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2025-06-16T22:07:00Z</dcterms:created>
  <dcterms:modified xsi:type="dcterms:W3CDTF">2025-06-16T22:07:00Z</dcterms:modified>
</cp:coreProperties>
</file>