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0F" w:rsidRPr="00375362" w:rsidRDefault="0058550F" w:rsidP="0058550F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0F" w:rsidRDefault="0058550F" w:rsidP="0058550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58550F" w:rsidRPr="0059514F" w:rsidRDefault="0058550F" w:rsidP="0058550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58550F" w:rsidRDefault="0058550F" w:rsidP="0058550F">
      <w:pPr>
        <w:rPr>
          <w:rFonts w:ascii="Arial" w:hAnsi="Arial" w:cs="Arial"/>
          <w:sz w:val="24"/>
          <w:szCs w:val="24"/>
        </w:rPr>
      </w:pPr>
    </w:p>
    <w:p w:rsidR="0058550F" w:rsidRPr="00E422D9" w:rsidRDefault="0058550F" w:rsidP="0058550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58550F" w:rsidRPr="0058550F" w:rsidRDefault="0058550F" w:rsidP="0058550F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</w:t>
      </w:r>
      <w:r w:rsidRPr="003F4802">
        <w:rPr>
          <w:rFonts w:ascii="Arial" w:hAnsi="Arial" w:cs="Arial"/>
          <w:i/>
          <w:sz w:val="22"/>
          <w:szCs w:val="22"/>
        </w:rPr>
        <w:t xml:space="preserve">envio de expediente ao </w:t>
      </w:r>
      <w:r w:rsidRPr="003F4802">
        <w:rPr>
          <w:rFonts w:ascii="Arial" w:hAnsi="Arial" w:cs="Arial"/>
          <w:i/>
          <w:color w:val="000000"/>
          <w:sz w:val="22"/>
          <w:szCs w:val="22"/>
        </w:rPr>
        <w:t xml:space="preserve">Excelentíssimo Senhor </w:t>
      </w:r>
      <w:r w:rsidRPr="003F480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Governador do Estado do </w:t>
      </w:r>
      <w:r w:rsidRPr="0058550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Tocantins, </w:t>
      </w:r>
      <w:r w:rsidRPr="0058550F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por meio da </w:t>
      </w:r>
      <w:r w:rsidRPr="0058550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Secretaria de Estado da Saúde (SES-TO)</w:t>
      </w:r>
      <w:r w:rsidRPr="0058550F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, solicitando a criação de um </w:t>
      </w:r>
      <w:r w:rsidRPr="0058550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Centro Estadual de Referência em Doenças Raras</w:t>
      </w:r>
      <w:r w:rsidRPr="0058550F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, com equipe multiprofissional, protocolos de diagnóstico precoce e acompanhamento clínico integrado.</w:t>
      </w:r>
    </w:p>
    <w:p w:rsidR="0058550F" w:rsidRPr="0058550F" w:rsidRDefault="0058550F" w:rsidP="0058550F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i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</w:t>
      </w:r>
      <w:r w:rsidRPr="004E09C3">
        <w:rPr>
          <w:rFonts w:ascii="Arial" w:hAnsi="Arial" w:cs="Arial"/>
          <w:sz w:val="22"/>
          <w:szCs w:val="22"/>
        </w:rPr>
        <w:t xml:space="preserve">após anuência do Plenário vem requerer a Vossa Excelência o envio de expediente ao </w:t>
      </w:r>
      <w:r w:rsidRPr="0058550F">
        <w:rPr>
          <w:rFonts w:ascii="Arial" w:hAnsi="Arial" w:cs="Arial"/>
          <w:color w:val="000000"/>
          <w:sz w:val="22"/>
          <w:szCs w:val="22"/>
        </w:rPr>
        <w:t xml:space="preserve">Excelentíssimo Senhor </w:t>
      </w:r>
      <w:r w:rsidRPr="005855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Governador do Estado do Tocantins, </w:t>
      </w:r>
      <w:r w:rsidRPr="0058550F">
        <w:rPr>
          <w:rFonts w:ascii="Arial" w:hAnsi="Arial" w:cs="Arial"/>
          <w:color w:val="111111"/>
          <w:sz w:val="22"/>
          <w:szCs w:val="22"/>
          <w:shd w:val="clear" w:color="auto" w:fill="FFFFFF"/>
        </w:rPr>
        <w:t>por meio da </w:t>
      </w:r>
      <w:r w:rsidRPr="0058550F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Secretaria de Estado da Saúde (SES-TO)</w:t>
      </w:r>
      <w:r w:rsidRPr="0058550F">
        <w:rPr>
          <w:rFonts w:ascii="Arial" w:hAnsi="Arial" w:cs="Arial"/>
          <w:color w:val="111111"/>
          <w:sz w:val="22"/>
          <w:szCs w:val="22"/>
          <w:shd w:val="clear" w:color="auto" w:fill="FFFFFF"/>
        </w:rPr>
        <w:t>, solicitando a criação de um </w:t>
      </w:r>
      <w:r w:rsidRPr="0058550F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Centro Estadual de Referência em Doenças Raras</w:t>
      </w:r>
      <w:r w:rsidRPr="0058550F">
        <w:rPr>
          <w:rFonts w:ascii="Arial" w:hAnsi="Arial" w:cs="Arial"/>
          <w:color w:val="111111"/>
          <w:sz w:val="22"/>
          <w:szCs w:val="22"/>
          <w:shd w:val="clear" w:color="auto" w:fill="FFFFFF"/>
        </w:rPr>
        <w:t>, com equipe multiprofissional, protocolos de diagnóstico precoce e acompanhamento clínico integrado.</w:t>
      </w:r>
    </w:p>
    <w:p w:rsidR="0058550F" w:rsidRDefault="0058550F" w:rsidP="0058550F">
      <w:pPr>
        <w:pStyle w:val="NormalWeb"/>
        <w:shd w:val="clear" w:color="auto" w:fill="FFFFFF"/>
        <w:spacing w:before="0" w:beforeAutospacing="0" w:after="122" w:afterAutospacing="0"/>
        <w:jc w:val="center"/>
        <w:rPr>
          <w:rFonts w:ascii="Arial" w:hAnsi="Arial" w:cs="Arial"/>
          <w:b/>
        </w:rPr>
      </w:pPr>
    </w:p>
    <w:p w:rsidR="0058550F" w:rsidRPr="00E422D9" w:rsidRDefault="0058550F" w:rsidP="0058550F">
      <w:pPr>
        <w:pStyle w:val="NormalWeb"/>
        <w:shd w:val="clear" w:color="auto" w:fill="FFFFFF"/>
        <w:spacing w:before="0" w:beforeAutospacing="0" w:after="122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58550F" w:rsidRPr="0058550F" w:rsidRDefault="0058550F" w:rsidP="0058550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58550F">
        <w:rPr>
          <w:rFonts w:ascii="Arial" w:hAnsi="Arial" w:cs="Arial"/>
          <w:color w:val="111111"/>
          <w:sz w:val="22"/>
          <w:szCs w:val="22"/>
        </w:rPr>
        <w:t>O Tocantins ainda não dispõe de um serviço estadual estruturado voltado para Doenças Raras, sendo que muitas famílias precisam recorrer a centros de referência em outros estados, enfrentando deslocamentos e custos elevados.</w:t>
      </w:r>
    </w:p>
    <w:p w:rsidR="0058550F" w:rsidRPr="0058550F" w:rsidRDefault="0058550F" w:rsidP="0058550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58550F">
        <w:rPr>
          <w:rFonts w:ascii="Arial" w:hAnsi="Arial" w:cs="Arial"/>
          <w:color w:val="111111"/>
          <w:sz w:val="22"/>
          <w:szCs w:val="22"/>
        </w:rPr>
        <w:t>A criação de um Centro Estadual permitirá diagnóstico precoce, acesso a medicamentos e tratamentos adequados, acompanhamento multiprofissional e acolhimento humanizado às famílias, além de alinhar o Estado às diretrizes do Ministério da Saúde.</w:t>
      </w:r>
    </w:p>
    <w:p w:rsidR="0058550F" w:rsidRPr="0058550F" w:rsidRDefault="0058550F" w:rsidP="0058550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58550F">
        <w:rPr>
          <w:rFonts w:ascii="Arial" w:hAnsi="Arial" w:cs="Arial"/>
          <w:color w:val="111111"/>
          <w:sz w:val="22"/>
          <w:szCs w:val="22"/>
        </w:rPr>
        <w:t>Esse serviço é fundamental para garantir equidade, fortalecer a rede de atenção e assegurar que pacientes com condições raras recebam acompanhamento adequado no próprio Tocantins.</w:t>
      </w:r>
    </w:p>
    <w:p w:rsidR="0058550F" w:rsidRPr="003F4802" w:rsidRDefault="0058550F" w:rsidP="0058550F">
      <w:pPr>
        <w:pStyle w:val="NormalWeb"/>
        <w:shd w:val="clear" w:color="auto" w:fill="FFFFFF"/>
        <w:spacing w:before="0" w:beforeAutospacing="0" w:after="163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F4802">
        <w:rPr>
          <w:rFonts w:ascii="Arial" w:hAnsi="Arial" w:cs="Arial"/>
          <w:color w:val="000000"/>
          <w:sz w:val="22"/>
          <w:szCs w:val="22"/>
        </w:rPr>
        <w:t>.</w:t>
      </w:r>
    </w:p>
    <w:p w:rsidR="0058550F" w:rsidRDefault="0058550F" w:rsidP="005855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8550F" w:rsidRPr="004E09C3" w:rsidRDefault="0058550F" w:rsidP="005855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58550F" w:rsidRDefault="0058550F" w:rsidP="0058550F">
      <w:pPr>
        <w:jc w:val="center"/>
        <w:rPr>
          <w:rFonts w:ascii="Arial" w:hAnsi="Arial" w:cs="Arial"/>
          <w:b/>
          <w:sz w:val="20"/>
          <w:szCs w:val="20"/>
        </w:rPr>
      </w:pPr>
    </w:p>
    <w:p w:rsidR="0058550F" w:rsidRDefault="0058550F" w:rsidP="0058550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58550F" w:rsidRPr="004E09C3" w:rsidRDefault="0058550F" w:rsidP="0058550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153123" w:rsidRDefault="00153123"/>
    <w:sectPr w:rsidR="00153123" w:rsidSect="0015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550F"/>
    <w:rsid w:val="00153123"/>
    <w:rsid w:val="0058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0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50F"/>
  </w:style>
  <w:style w:type="paragraph" w:styleId="NormalWeb">
    <w:name w:val="Normal (Web)"/>
    <w:basedOn w:val="Normal"/>
    <w:uiPriority w:val="99"/>
    <w:unhideWhenUsed/>
    <w:rsid w:val="0058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2025-10-01T13:49:00Z</cp:lastPrinted>
  <dcterms:created xsi:type="dcterms:W3CDTF">2025-10-01T13:48:00Z</dcterms:created>
  <dcterms:modified xsi:type="dcterms:W3CDTF">2025-10-01T13:50:00Z</dcterms:modified>
</cp:coreProperties>
</file>