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40" w:rsidRPr="00E422D9" w:rsidRDefault="00EF2140" w:rsidP="00EF2140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EF2140" w:rsidRPr="00EF2140" w:rsidRDefault="00EF2140" w:rsidP="00EF2140">
      <w:pPr>
        <w:pStyle w:val="NormalWeb"/>
        <w:shd w:val="clear" w:color="auto" w:fill="FFFFFF"/>
        <w:spacing w:before="0" w:beforeAutospacing="0" w:after="122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Assembleia Legislativa do </w:t>
      </w:r>
      <w:r w:rsidRPr="00305887">
        <w:rPr>
          <w:rFonts w:ascii="Arial" w:hAnsi="Arial" w:cs="Arial"/>
          <w:i/>
          <w:sz w:val="22"/>
          <w:szCs w:val="22"/>
        </w:rPr>
        <w:t xml:space="preserve">Tocantins </w:t>
      </w:r>
      <w:r w:rsidRPr="007623C8">
        <w:rPr>
          <w:rFonts w:ascii="Arial" w:hAnsi="Arial" w:cs="Arial"/>
          <w:i/>
          <w:sz w:val="22"/>
          <w:szCs w:val="22"/>
        </w:rPr>
        <w:t xml:space="preserve">o envio de expediente ao </w:t>
      </w:r>
      <w:r w:rsidRPr="007623C8">
        <w:rPr>
          <w:rFonts w:ascii="Arial" w:hAnsi="Arial" w:cs="Arial"/>
          <w:i/>
          <w:color w:val="000000"/>
          <w:sz w:val="22"/>
          <w:szCs w:val="22"/>
        </w:rPr>
        <w:t>Excelentíssimo Senhor Governador do Estado do Tocantins</w:t>
      </w:r>
      <w:r w:rsidRPr="00EF2140">
        <w:rPr>
          <w:rFonts w:ascii="Arial" w:hAnsi="Arial" w:cs="Arial"/>
          <w:i/>
          <w:color w:val="000000"/>
          <w:sz w:val="22"/>
          <w:szCs w:val="22"/>
        </w:rPr>
        <w:t>,</w:t>
      </w:r>
      <w:r w:rsidRPr="00EF2140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 com cópia à Secretaria da Agricultura e Pecuária (Seagro) e ao Instituto de Desenvolvimento Rural do Tocantins (Ruraltins), solicitando a implantação do Programa Estadual de Mecanização Agrícola para Pequenos Produtores Rurais do Norte do Tocantins.</w:t>
      </w:r>
    </w:p>
    <w:p w:rsidR="00EF2140" w:rsidRPr="00EF2140" w:rsidRDefault="00EF2140" w:rsidP="00EF2140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sz w:val="20"/>
          <w:szCs w:val="20"/>
        </w:rPr>
      </w:pPr>
      <w:r w:rsidRPr="00EF2140">
        <w:rPr>
          <w:rFonts w:ascii="Arial" w:hAnsi="Arial" w:cs="Arial"/>
          <w:sz w:val="20"/>
          <w:szCs w:val="20"/>
        </w:rPr>
        <w:t xml:space="preserve">O Deputado que o presente subscreve vem nos termos regimentais desta Augusta Casa de Leis, após anuência do Plenário vem requerer a Vossa Excelência o envio de expediente ao </w:t>
      </w:r>
      <w:r w:rsidRPr="00EF2140">
        <w:rPr>
          <w:rFonts w:ascii="Arial" w:hAnsi="Arial" w:cs="Arial"/>
          <w:color w:val="000000"/>
          <w:sz w:val="20"/>
          <w:szCs w:val="20"/>
        </w:rPr>
        <w:t xml:space="preserve">Excelentíssimo Senhor Governador do Estado do Tocantins, com cópia </w:t>
      </w:r>
      <w:r w:rsidRPr="00EF2140">
        <w:rPr>
          <w:rFonts w:ascii="Arial" w:hAnsi="Arial" w:cs="Arial"/>
          <w:color w:val="222222"/>
          <w:sz w:val="20"/>
          <w:szCs w:val="20"/>
          <w:shd w:val="clear" w:color="auto" w:fill="FFFFFF"/>
        </w:rPr>
        <w:t>à Secretaria da Agricultura e Pecuária (Seagro) e ao Instituto de Desenvolvimento Rural do Tocantins (Ruraltins), solicitando a implantação do Programa Estadual de Mecanização Agrícola para Pequenos Produtores Rurais do Norte do Tocantins.</w:t>
      </w:r>
    </w:p>
    <w:p w:rsidR="00EF2140" w:rsidRDefault="00EF2140" w:rsidP="00EF2140">
      <w:pPr>
        <w:ind w:firstLine="708"/>
        <w:jc w:val="center"/>
        <w:rPr>
          <w:rFonts w:ascii="Arial" w:hAnsi="Arial" w:cs="Arial"/>
          <w:b/>
        </w:rPr>
      </w:pPr>
    </w:p>
    <w:p w:rsidR="00EF2140" w:rsidRDefault="00EF2140" w:rsidP="00EF2140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EF2140" w:rsidRPr="00EF2140" w:rsidRDefault="00EF2140" w:rsidP="00EF2140">
      <w:pPr>
        <w:ind w:firstLine="708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F2140">
        <w:rPr>
          <w:rFonts w:ascii="Arial" w:hAnsi="Arial" w:cs="Arial"/>
          <w:color w:val="222222"/>
          <w:sz w:val="20"/>
          <w:szCs w:val="20"/>
          <w:shd w:val="clear" w:color="auto" w:fill="FFFFFF"/>
        </w:rPr>
        <w:t>O presente requerimento tem como objetivo promover o fortalecimento da agricultura familiar nas microrregiões do norte tocantinense, por meio da criação de um programa estadual contínuo de mecanização agrícola, com cessão de tratores, grades, plantadeiras e demais implementos, além de suporte técnico e manutenção.</w:t>
      </w:r>
    </w:p>
    <w:p w:rsidR="00EF2140" w:rsidRPr="00EF2140" w:rsidRDefault="00EF2140" w:rsidP="00EF2140">
      <w:pPr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EF2140">
        <w:rPr>
          <w:rFonts w:ascii="Arial" w:hAnsi="Arial" w:cs="Arial"/>
          <w:color w:val="222222"/>
          <w:sz w:val="20"/>
          <w:szCs w:val="20"/>
          <w:shd w:val="clear" w:color="auto" w:fill="FFFFFF"/>
        </w:rPr>
        <w:t>Atualmente, o Governo do Estado tem realizado importantes iniciativas de apoio ao setor, como a entrega de 114 kits de equipamentos agrícolas por meio do Ruraltins, em convênio com o Ministério da Agricultura, e a parceria com a Codevasf, que destinou tratores a diversas prefeituras e associações rurais.</w:t>
      </w:r>
    </w:p>
    <w:p w:rsidR="00EF2140" w:rsidRPr="00EF2140" w:rsidRDefault="00EF2140" w:rsidP="00EF2140">
      <w:pPr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EF2140">
        <w:rPr>
          <w:rFonts w:ascii="Arial" w:hAnsi="Arial" w:cs="Arial"/>
          <w:color w:val="222222"/>
          <w:sz w:val="20"/>
          <w:szCs w:val="20"/>
          <w:shd w:val="clear" w:color="auto" w:fill="FFFFFF"/>
        </w:rPr>
        <w:t>No entanto, observa-se que essas ações ainda não possuem abrangência estadual nem continuidade programática, deixando muitos pequenos produtores e assentamentos rurais do norte do Tocantins sem acesso à mecanização básica necessária para o preparo do solo, plantio e colheita.</w:t>
      </w:r>
    </w:p>
    <w:p w:rsidR="00EF2140" w:rsidRPr="00EF2140" w:rsidRDefault="00EF2140" w:rsidP="00EF2140">
      <w:pPr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EF2140">
        <w:rPr>
          <w:rFonts w:ascii="Arial" w:hAnsi="Arial" w:cs="Arial"/>
          <w:color w:val="222222"/>
          <w:sz w:val="20"/>
          <w:szCs w:val="20"/>
          <w:shd w:val="clear" w:color="auto" w:fill="FFFFFF"/>
        </w:rPr>
        <w:t>A criação de um programa estadual estruturado permitirá planejamento anual de entregas, capacitação de operadores, manutenção das máquinas e logística de uso compartilhado por cooperativas e associações, além de possibilitar a integração com políticas federais, como o Programa de Modernização e Sustentabilidade da Produção Agrícola (Promaq), do Ministério da Agricultura.</w:t>
      </w:r>
    </w:p>
    <w:p w:rsidR="00EF2140" w:rsidRPr="00EF2140" w:rsidRDefault="00EF2140" w:rsidP="00EF2140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F2140">
        <w:rPr>
          <w:rFonts w:ascii="Arial" w:hAnsi="Arial" w:cs="Arial"/>
          <w:color w:val="222222"/>
          <w:sz w:val="20"/>
          <w:szCs w:val="20"/>
          <w:shd w:val="clear" w:color="auto" w:fill="FFFFFF"/>
        </w:rPr>
        <w:t>Dessa forma, o Programa Estadual de Mecanização Agrícola representará um avanço significativo para o desenvolvimento rural, contribuindo para o aumento da produtividade, a redução do êxodo rural e a geração de renda nas comunidades agrícola.</w:t>
      </w:r>
    </w:p>
    <w:p w:rsidR="00EF2140" w:rsidRDefault="00EF2140" w:rsidP="00EF2140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EF2140" w:rsidRPr="00EF2140" w:rsidRDefault="00EF2140" w:rsidP="00EF2140">
      <w:pPr>
        <w:spacing w:line="240" w:lineRule="auto"/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EF2140" w:rsidRPr="007623C8" w:rsidRDefault="00EF2140" w:rsidP="00EF21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891A18" w:rsidRDefault="00891A18"/>
    <w:sectPr w:rsidR="00891A18" w:rsidSect="007978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3D6" w:rsidRDefault="003C13D6" w:rsidP="00EF2140">
      <w:pPr>
        <w:spacing w:after="0" w:line="240" w:lineRule="auto"/>
      </w:pPr>
      <w:r>
        <w:separator/>
      </w:r>
    </w:p>
  </w:endnote>
  <w:endnote w:type="continuationSeparator" w:id="1">
    <w:p w:rsidR="003C13D6" w:rsidRDefault="003C13D6" w:rsidP="00EF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3D6" w:rsidRDefault="003C13D6" w:rsidP="00EF2140">
      <w:pPr>
        <w:spacing w:after="0" w:line="240" w:lineRule="auto"/>
      </w:pPr>
      <w:r>
        <w:separator/>
      </w:r>
    </w:p>
  </w:footnote>
  <w:footnote w:type="continuationSeparator" w:id="1">
    <w:p w:rsidR="003C13D6" w:rsidRDefault="003C13D6" w:rsidP="00EF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40" w:rsidRPr="00375362" w:rsidRDefault="00EF2140" w:rsidP="00EF2140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2140" w:rsidRDefault="00EF2140" w:rsidP="00EF2140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EF2140" w:rsidRPr="00EF2140" w:rsidRDefault="00EF2140" w:rsidP="00EF2140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EF2140" w:rsidRDefault="00EF214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140"/>
    <w:rsid w:val="003C13D6"/>
    <w:rsid w:val="00891A18"/>
    <w:rsid w:val="00EF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14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2140"/>
  </w:style>
  <w:style w:type="paragraph" w:styleId="NormalWeb">
    <w:name w:val="Normal (Web)"/>
    <w:basedOn w:val="Normal"/>
    <w:uiPriority w:val="99"/>
    <w:unhideWhenUsed/>
    <w:rsid w:val="00EF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1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EF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F2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2025-10-14T16:22:00Z</cp:lastPrinted>
  <dcterms:created xsi:type="dcterms:W3CDTF">2025-10-14T16:19:00Z</dcterms:created>
  <dcterms:modified xsi:type="dcterms:W3CDTF">2025-10-14T16:22:00Z</dcterms:modified>
</cp:coreProperties>
</file>