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bookmarkStart w:id="0" w:name="_GoBack"/>
      <w:bookmarkEnd w:id="0"/>
      <w:r w:rsidR="00A230D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Pr="00314114" w:rsidRDefault="004B3CBF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BF4826" w:rsidRDefault="009F6922" w:rsidP="00BF4826">
      <w:pPr>
        <w:pStyle w:val="Ttulo2"/>
        <w:shd w:val="clear" w:color="auto" w:fill="FFFFFF"/>
        <w:spacing w:before="0"/>
        <w:ind w:left="4248" w:right="7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Requer, em </w:t>
      </w:r>
      <w:r w:rsidRPr="00BF4826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>REGIME DE URGÊNCIA</w:t>
      </w:r>
      <w:r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, o envio do expediente ao Excelentíssimo Senhor Governador do Estado, com cópia à </w:t>
      </w:r>
      <w:r w:rsidR="00BF4826"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Secretaria de Estado de </w:t>
      </w:r>
      <w:r w:rsid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Saúde</w:t>
      </w:r>
      <w:r w:rsidR="00BF4826"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de Tocantins</w:t>
      </w:r>
      <w:r w:rsid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- SESAU</w:t>
      </w:r>
      <w:r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, </w:t>
      </w:r>
      <w:r w:rsidR="00BF4826" w:rsidRPr="00BF4826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  <w:t>visando solicitar a retomada e a disponibilização dos exames de ressonância magnética no município de Dianópolis - TO e região</w:t>
      </w:r>
      <w:r w:rsidR="00E25164" w:rsidRPr="00BF48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>.</w:t>
      </w:r>
    </w:p>
    <w:p w:rsidR="0041750C" w:rsidRPr="00BF4826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CBF" w:rsidRDefault="005C3050" w:rsidP="00325E5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>Laurez Moreira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9F6922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providenciar</w:t>
      </w:r>
      <w:r w:rsidR="00047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761F" w:rsidRPr="00BF4826">
        <w:rPr>
          <w:rFonts w:ascii="Times New Roman" w:eastAsia="Times New Roman" w:hAnsi="Times New Roman" w:cs="Times New Roman"/>
          <w:sz w:val="24"/>
          <w:szCs w:val="24"/>
          <w:lang w:eastAsia="pt-BR"/>
        </w:rPr>
        <w:t>retomada e a disponibilização dos exames de ressonância magnética no município de Dianópolis - TO e região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3CBF" w:rsidRPr="00125645" w:rsidRDefault="004B3CBF" w:rsidP="00DF6D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366F1C" w:rsidRDefault="009720A2" w:rsidP="00366F1C">
      <w:pPr>
        <w:pStyle w:val="NormalWeb"/>
        <w:spacing w:line="360" w:lineRule="auto"/>
        <w:ind w:firstLine="708"/>
        <w:jc w:val="both"/>
      </w:pPr>
      <w:r>
        <w:t xml:space="preserve"> </w:t>
      </w:r>
      <w:r w:rsidR="00A61094" w:rsidRPr="0004761F">
        <w:t>Em atendimento a demandas recorrentes recebidas por este gabinete, vem-se por meio do presente solicitar, com urgência, a retomada da oferta de exames de ressonância magnética para a população de Dianópolis - TO e região</w:t>
      </w:r>
      <w:r w:rsidR="00366F1C" w:rsidRPr="00366F1C">
        <w:t>.</w:t>
      </w:r>
    </w:p>
    <w:p w:rsidR="0041750C" w:rsidRDefault="00366F1C" w:rsidP="00366F1C">
      <w:pPr>
        <w:pStyle w:val="NormalWeb"/>
        <w:spacing w:line="360" w:lineRule="auto"/>
        <w:ind w:firstLine="708"/>
        <w:jc w:val="both"/>
      </w:pPr>
      <w:r w:rsidRPr="00366F1C">
        <w:t xml:space="preserve"> </w:t>
      </w:r>
      <w:r w:rsidR="0004761F" w:rsidRPr="0004761F">
        <w:t>A carência desse serviço essencial no sistema público local vem se agravando desde 2022, obrigando os pacientes a deslocarem-se até a capital, Palmas - TO, para realização dos procedimentos. Tal deslocamento, no entanto, mostra-se insuficiente e inviável para grande parte da população, que enfrenta dificuldades logísticas e financeiras, dependendo de ambulâncias ou veículos particulares</w:t>
      </w:r>
      <w:r w:rsidR="00325E57" w:rsidRPr="004175BE">
        <w:t>.</w:t>
      </w:r>
    </w:p>
    <w:p w:rsidR="0004761F" w:rsidRPr="0004761F" w:rsidRDefault="0004761F" w:rsidP="00366F1C">
      <w:pPr>
        <w:pStyle w:val="NormalWeb"/>
        <w:spacing w:line="360" w:lineRule="auto"/>
        <w:ind w:firstLine="708"/>
        <w:jc w:val="both"/>
      </w:pPr>
      <w:r w:rsidRPr="0004761F">
        <w:lastRenderedPageBreak/>
        <w:t>Como consequência, observa-se o prolongamento excessivo do tempo de espera – que ultrapassa um ano em diversos casos –, com grave agravamento do estado de saúde dos pacientes e, em situações extremas, levando a óbitos antes mesmo da realização do exame necessário.</w:t>
      </w:r>
    </w:p>
    <w:p w:rsidR="0004761F" w:rsidRPr="0004761F" w:rsidRDefault="0004761F" w:rsidP="00366F1C">
      <w:pPr>
        <w:pStyle w:val="NormalWeb"/>
        <w:spacing w:line="360" w:lineRule="auto"/>
        <w:ind w:firstLine="708"/>
        <w:jc w:val="both"/>
      </w:pPr>
      <w:r w:rsidRPr="0004761F">
        <w:t>Ressalta-se, ainda, que o município de Dianópolis já dispõe de clínicas particulares capacitadas para a realização de ressonância magnética, cabendo ao poder público a celebração de convênios ou a adoção de outras medidas que permitam a oferta regular e acessível desse serviço à população.</w:t>
      </w:r>
    </w:p>
    <w:p w:rsidR="00A61094" w:rsidRPr="004B3CBF" w:rsidRDefault="0004761F" w:rsidP="00366F1C">
      <w:pPr>
        <w:pStyle w:val="NormalWeb"/>
        <w:spacing w:line="360" w:lineRule="auto"/>
        <w:ind w:firstLine="708"/>
        <w:jc w:val="both"/>
      </w:pPr>
      <w:r w:rsidRPr="0004761F">
        <w:t>Requer-se, com a máxima urgência, a adoção de providências junto à Secretaria de Estado da Saúde para o restabelecimento da oferta de exames de ressonância magnética na região, seja por meio da estruturação do serviço público ou da contratação de serviços complementares</w:t>
      </w:r>
      <w:r w:rsidR="00A61094">
        <w:t xml:space="preserve"> </w:t>
      </w:r>
    </w:p>
    <w:p w:rsidR="00D82A6E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</w:t>
      </w:r>
      <w:r w:rsidR="008822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proposta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Default="00D82A6E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04761F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="004B3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66F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4761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E243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24357" w:rsidRDefault="00E24357" w:rsidP="00D82A6E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Default="00E24357" w:rsidP="000F442A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4357" w:rsidRPr="00125645" w:rsidRDefault="00E24357" w:rsidP="00E2435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E24357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  <w:r>
        <w:rPr>
          <w:b/>
          <w:noProof/>
          <w:sz w:val="24"/>
          <w:szCs w:val="24"/>
          <w:lang w:eastAsia="pt-BR"/>
        </w:rPr>
        <w:softHyphen/>
      </w: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154" w:rsidRDefault="00796154" w:rsidP="005A0A28">
      <w:pPr>
        <w:spacing w:after="0" w:line="240" w:lineRule="auto"/>
      </w:pPr>
      <w:r>
        <w:separator/>
      </w:r>
    </w:p>
  </w:endnote>
  <w:endnote w:type="continuationSeparator" w:id="1">
    <w:p w:rsidR="00796154" w:rsidRDefault="0079615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154" w:rsidRDefault="00796154" w:rsidP="005A0A28">
      <w:pPr>
        <w:spacing w:after="0" w:line="240" w:lineRule="auto"/>
      </w:pPr>
      <w:r>
        <w:separator/>
      </w:r>
    </w:p>
  </w:footnote>
  <w:footnote w:type="continuationSeparator" w:id="1">
    <w:p w:rsidR="00796154" w:rsidRDefault="0079615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61D4B9E"/>
    <w:multiLevelType w:val="multilevel"/>
    <w:tmpl w:val="600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04AB"/>
    <w:rsid w:val="00027136"/>
    <w:rsid w:val="00037CFD"/>
    <w:rsid w:val="0004761F"/>
    <w:rsid w:val="000931EC"/>
    <w:rsid w:val="000F3146"/>
    <w:rsid w:val="000F442A"/>
    <w:rsid w:val="00110DA9"/>
    <w:rsid w:val="00125645"/>
    <w:rsid w:val="001D3E98"/>
    <w:rsid w:val="001E2C04"/>
    <w:rsid w:val="001F032B"/>
    <w:rsid w:val="0022719B"/>
    <w:rsid w:val="00227F14"/>
    <w:rsid w:val="002714A1"/>
    <w:rsid w:val="00274D9D"/>
    <w:rsid w:val="00276291"/>
    <w:rsid w:val="002779FF"/>
    <w:rsid w:val="002801EC"/>
    <w:rsid w:val="002963E6"/>
    <w:rsid w:val="002B68ED"/>
    <w:rsid w:val="002D4967"/>
    <w:rsid w:val="002F11DB"/>
    <w:rsid w:val="0030112D"/>
    <w:rsid w:val="00306FB3"/>
    <w:rsid w:val="00314114"/>
    <w:rsid w:val="00325E57"/>
    <w:rsid w:val="003352F5"/>
    <w:rsid w:val="00365FE3"/>
    <w:rsid w:val="00366F1C"/>
    <w:rsid w:val="003730A9"/>
    <w:rsid w:val="00393C74"/>
    <w:rsid w:val="003A765C"/>
    <w:rsid w:val="003B08EA"/>
    <w:rsid w:val="003B371E"/>
    <w:rsid w:val="003C5DC1"/>
    <w:rsid w:val="003E53B6"/>
    <w:rsid w:val="003E7688"/>
    <w:rsid w:val="0041750C"/>
    <w:rsid w:val="0043205A"/>
    <w:rsid w:val="00434F9B"/>
    <w:rsid w:val="00451F4E"/>
    <w:rsid w:val="00470E64"/>
    <w:rsid w:val="00477EE5"/>
    <w:rsid w:val="0048008A"/>
    <w:rsid w:val="004B3CBF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96154"/>
    <w:rsid w:val="007A3F61"/>
    <w:rsid w:val="007D7C96"/>
    <w:rsid w:val="00807DDF"/>
    <w:rsid w:val="008210F1"/>
    <w:rsid w:val="00824F1D"/>
    <w:rsid w:val="0082755B"/>
    <w:rsid w:val="008758AA"/>
    <w:rsid w:val="00882242"/>
    <w:rsid w:val="008A57CB"/>
    <w:rsid w:val="008B3383"/>
    <w:rsid w:val="009611CC"/>
    <w:rsid w:val="00965290"/>
    <w:rsid w:val="009720A2"/>
    <w:rsid w:val="00983323"/>
    <w:rsid w:val="0099595D"/>
    <w:rsid w:val="009A74DD"/>
    <w:rsid w:val="009B39AE"/>
    <w:rsid w:val="009C1FE9"/>
    <w:rsid w:val="009F531E"/>
    <w:rsid w:val="009F6922"/>
    <w:rsid w:val="009F7FE8"/>
    <w:rsid w:val="00A03AE7"/>
    <w:rsid w:val="00A230D0"/>
    <w:rsid w:val="00A336E6"/>
    <w:rsid w:val="00A33A18"/>
    <w:rsid w:val="00A35CD3"/>
    <w:rsid w:val="00A61094"/>
    <w:rsid w:val="00A8085E"/>
    <w:rsid w:val="00AB08A8"/>
    <w:rsid w:val="00AC3332"/>
    <w:rsid w:val="00AE2B7C"/>
    <w:rsid w:val="00AE4498"/>
    <w:rsid w:val="00B02E72"/>
    <w:rsid w:val="00B31EA7"/>
    <w:rsid w:val="00B81529"/>
    <w:rsid w:val="00BA5AAF"/>
    <w:rsid w:val="00BC3260"/>
    <w:rsid w:val="00BC7452"/>
    <w:rsid w:val="00BF4826"/>
    <w:rsid w:val="00C13B22"/>
    <w:rsid w:val="00C21D72"/>
    <w:rsid w:val="00C43929"/>
    <w:rsid w:val="00C476E8"/>
    <w:rsid w:val="00C71C40"/>
    <w:rsid w:val="00C800A0"/>
    <w:rsid w:val="00CC5342"/>
    <w:rsid w:val="00CD1C7A"/>
    <w:rsid w:val="00D31DCC"/>
    <w:rsid w:val="00D321F9"/>
    <w:rsid w:val="00D46213"/>
    <w:rsid w:val="00D73FFE"/>
    <w:rsid w:val="00D762B7"/>
    <w:rsid w:val="00D82A6E"/>
    <w:rsid w:val="00D9520E"/>
    <w:rsid w:val="00D97887"/>
    <w:rsid w:val="00DD69B9"/>
    <w:rsid w:val="00DD6B3B"/>
    <w:rsid w:val="00DE6381"/>
    <w:rsid w:val="00DF662F"/>
    <w:rsid w:val="00DF6D14"/>
    <w:rsid w:val="00E00311"/>
    <w:rsid w:val="00E016E5"/>
    <w:rsid w:val="00E117A3"/>
    <w:rsid w:val="00E1298B"/>
    <w:rsid w:val="00E24357"/>
    <w:rsid w:val="00E25164"/>
    <w:rsid w:val="00E62CAC"/>
    <w:rsid w:val="00E670EE"/>
    <w:rsid w:val="00E763C9"/>
    <w:rsid w:val="00E86667"/>
    <w:rsid w:val="00E950C2"/>
    <w:rsid w:val="00EA2B03"/>
    <w:rsid w:val="00EA5645"/>
    <w:rsid w:val="00ED698A"/>
    <w:rsid w:val="00EE46D1"/>
    <w:rsid w:val="00F40283"/>
    <w:rsid w:val="00F52249"/>
    <w:rsid w:val="00F61ECD"/>
    <w:rsid w:val="00F90F1A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F9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4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styleId="Forte">
    <w:name w:val="Strong"/>
    <w:basedOn w:val="Fontepargpadro"/>
    <w:uiPriority w:val="22"/>
    <w:qFormat/>
    <w:rsid w:val="0088224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F48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25</cp:revision>
  <cp:lastPrinted>2025-07-02T13:13:00Z</cp:lastPrinted>
  <dcterms:created xsi:type="dcterms:W3CDTF">2022-11-01T12:47:00Z</dcterms:created>
  <dcterms:modified xsi:type="dcterms:W3CDTF">2025-11-04T13:26:00Z</dcterms:modified>
</cp:coreProperties>
</file>