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81576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B8726F" w:rsidRDefault="007A3F61" w:rsidP="008B338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 w:rsidR="00EA2B03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EA2B03" w:rsidRPr="008B33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Senhor Governador </w:t>
      </w:r>
      <w:r w:rsidRPr="00B8726F">
        <w:rPr>
          <w:rFonts w:ascii="Times New Roman" w:hAnsi="Times New Roman" w:cs="Times New Roman"/>
          <w:sz w:val="24"/>
          <w:szCs w:val="24"/>
        </w:rPr>
        <w:t>do Estado,</w:t>
      </w:r>
      <w:r w:rsidR="006B123E" w:rsidRPr="00B8726F">
        <w:rPr>
          <w:rFonts w:ascii="Times New Roman" w:hAnsi="Times New Roman" w:cs="Times New Roman"/>
          <w:sz w:val="24"/>
          <w:szCs w:val="24"/>
        </w:rPr>
        <w:t xml:space="preserve"> com cópia à Agência Tocantinense de Transporte e Obras - </w:t>
      </w:r>
      <w:r w:rsidR="009527A4" w:rsidRPr="00B8726F">
        <w:rPr>
          <w:rFonts w:ascii="Times New Roman" w:hAnsi="Times New Roman" w:cs="Times New Roman"/>
          <w:sz w:val="24"/>
          <w:szCs w:val="24"/>
        </w:rPr>
        <w:t xml:space="preserve">AGETO, </w:t>
      </w:r>
      <w:r w:rsidR="00B8726F" w:rsidRPr="00B8726F">
        <w:rPr>
          <w:rFonts w:ascii="Times New Roman" w:hAnsi="Times New Roman" w:cs="Times New Roman"/>
          <w:sz w:val="24"/>
          <w:szCs w:val="24"/>
        </w:rPr>
        <w:t>solicitando a realização dos serviços de roçagem às margens das rodovias TO-280 e TO-040, no trecho compreendido entre os municípios de Natividade, Almas e Dianópolis</w:t>
      </w:r>
      <w:r w:rsidR="00E25164" w:rsidRPr="00B8726F">
        <w:rPr>
          <w:rFonts w:ascii="Times New Roman" w:hAnsi="Times New Roman" w:cs="Times New Roman"/>
          <w:sz w:val="24"/>
          <w:szCs w:val="24"/>
        </w:rPr>
        <w:t>.</w:t>
      </w:r>
    </w:p>
    <w:p w:rsidR="0041750C" w:rsidRPr="00B8726F" w:rsidRDefault="0041750C" w:rsidP="007A3F61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F40283" w:rsidRPr="00D43441" w:rsidRDefault="005C3050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441">
        <w:rPr>
          <w:rFonts w:ascii="Times New Roman" w:hAnsi="Times New Roman" w:cs="Times New Roman"/>
          <w:sz w:val="24"/>
          <w:szCs w:val="24"/>
        </w:rPr>
        <w:t>O Deputado</w:t>
      </w:r>
      <w:r w:rsidR="00EE7F72">
        <w:rPr>
          <w:rFonts w:ascii="Times New Roman" w:hAnsi="Times New Roman" w:cs="Times New Roman"/>
          <w:sz w:val="24"/>
          <w:szCs w:val="24"/>
        </w:rPr>
        <w:t xml:space="preserve"> </w:t>
      </w:r>
      <w:r w:rsidRPr="00D43441">
        <w:rPr>
          <w:rFonts w:ascii="Times New Roman" w:hAnsi="Times New Roman" w:cs="Times New Roman"/>
          <w:sz w:val="24"/>
          <w:szCs w:val="24"/>
        </w:rPr>
        <w:t>que o presente subscreve, vem mui respeitosamente, perante Vossa Excelência, nos termos regimentais, com anuência do plenário, REQUERER</w:t>
      </w:r>
      <w:r w:rsidR="00EA2B03" w:rsidRPr="00D43441">
        <w:rPr>
          <w:rFonts w:ascii="Times New Roman" w:hAnsi="Times New Roman" w:cs="Times New Roman"/>
          <w:sz w:val="24"/>
          <w:szCs w:val="24"/>
        </w:rPr>
        <w:t xml:space="preserve"> em regime de urgência</w:t>
      </w:r>
      <w:r w:rsidRPr="00D43441">
        <w:rPr>
          <w:rFonts w:ascii="Times New Roman" w:hAnsi="Times New Roman" w:cs="Times New Roman"/>
          <w:sz w:val="24"/>
          <w:szCs w:val="24"/>
        </w:rPr>
        <w:t xml:space="preserve"> o envio do expediente ao Excelentíssimo Governador, </w:t>
      </w:r>
      <w:r w:rsidR="00881576">
        <w:rPr>
          <w:rFonts w:ascii="Times New Roman" w:hAnsi="Times New Roman" w:cs="Times New Roman"/>
          <w:sz w:val="24"/>
          <w:szCs w:val="24"/>
        </w:rPr>
        <w:t>Wanderlei Barbosa</w:t>
      </w:r>
      <w:r w:rsidR="00E72633" w:rsidRPr="00D43441">
        <w:rPr>
          <w:rFonts w:ascii="Times New Roman" w:hAnsi="Times New Roman" w:cs="Times New Roman"/>
          <w:sz w:val="24"/>
          <w:szCs w:val="24"/>
        </w:rPr>
        <w:t>,</w:t>
      </w:r>
      <w:r w:rsidRPr="00D43441">
        <w:rPr>
          <w:rFonts w:ascii="Times New Roman" w:hAnsi="Times New Roman" w:cs="Times New Roman"/>
          <w:sz w:val="24"/>
          <w:szCs w:val="24"/>
        </w:rPr>
        <w:t xml:space="preserve"> informando-o da importânc</w:t>
      </w:r>
      <w:r w:rsidR="00D339D0">
        <w:rPr>
          <w:rFonts w:ascii="Times New Roman" w:hAnsi="Times New Roman" w:cs="Times New Roman"/>
          <w:sz w:val="24"/>
          <w:szCs w:val="24"/>
        </w:rPr>
        <w:t>ia e necessidade de providenciar</w:t>
      </w:r>
      <w:r w:rsidRPr="00D43441">
        <w:rPr>
          <w:rFonts w:ascii="Times New Roman" w:hAnsi="Times New Roman" w:cs="Times New Roman"/>
          <w:sz w:val="24"/>
          <w:szCs w:val="24"/>
        </w:rPr>
        <w:t xml:space="preserve"> </w:t>
      </w:r>
      <w:r w:rsidR="00B8726F" w:rsidRPr="00B8726F">
        <w:rPr>
          <w:rFonts w:ascii="Times New Roman" w:hAnsi="Times New Roman" w:cs="Times New Roman"/>
          <w:sz w:val="24"/>
          <w:szCs w:val="24"/>
        </w:rPr>
        <w:t>a realização dos serviços de roçagem às margens das rodovias TO-280 e TO-040, no trecho compreendido entre os municípios de Natividade, Almas e Dianópolis</w:t>
      </w:r>
      <w:r w:rsidR="00881576" w:rsidRPr="00B8726F">
        <w:rPr>
          <w:rFonts w:ascii="Times New Roman" w:hAnsi="Times New Roman" w:cs="Times New Roman"/>
          <w:sz w:val="24"/>
          <w:szCs w:val="24"/>
        </w:rPr>
        <w:t>.</w:t>
      </w:r>
    </w:p>
    <w:p w:rsidR="00CC5342" w:rsidRPr="00B8726F" w:rsidRDefault="00CC5342" w:rsidP="00E763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26F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B8726F" w:rsidRPr="00B8726F" w:rsidRDefault="00B8726F" w:rsidP="00B8726F">
      <w:pPr>
        <w:pStyle w:val="NormalWeb"/>
        <w:spacing w:line="360" w:lineRule="auto"/>
        <w:ind w:firstLine="708"/>
        <w:rPr>
          <w:rFonts w:eastAsiaTheme="minorHAnsi"/>
          <w:lang w:eastAsia="en-US"/>
        </w:rPr>
      </w:pPr>
      <w:r w:rsidRPr="00B8726F">
        <w:rPr>
          <w:rFonts w:eastAsiaTheme="minorHAnsi"/>
          <w:lang w:eastAsia="en-US"/>
        </w:rPr>
        <w:t>A presente solicitação decorre da necessidade de manutenção das rodovias TO-280 e TO-040, no trecho que interliga os municípios de Natividade, Almas e Dianópolis, importante corredor viário utilizado diariamente por moradores, produtores rurais, transportadores e demais usuários da região.</w:t>
      </w:r>
    </w:p>
    <w:p w:rsidR="00B8726F" w:rsidRPr="00B8726F" w:rsidRDefault="00B8726F" w:rsidP="00B8726F">
      <w:pPr>
        <w:pStyle w:val="NormalWeb"/>
        <w:spacing w:line="360" w:lineRule="auto"/>
        <w:ind w:firstLine="708"/>
        <w:rPr>
          <w:rFonts w:eastAsiaTheme="minorHAnsi"/>
          <w:lang w:eastAsia="en-US"/>
        </w:rPr>
      </w:pPr>
      <w:r w:rsidRPr="00B8726F">
        <w:rPr>
          <w:rFonts w:eastAsiaTheme="minorHAnsi"/>
          <w:lang w:eastAsia="en-US"/>
        </w:rPr>
        <w:t>O crescimento da vegetação às margens da rodovia tem comprometido a visibilidade dos condutores em diversos pontos do trecho, especialmente em curvas, acessos vicinais e áreas de cruzamento, elevando os riscos de acidentes e dificultando a trafegabilidade.</w:t>
      </w:r>
    </w:p>
    <w:p w:rsidR="00B8726F" w:rsidRPr="00B8726F" w:rsidRDefault="00B8726F" w:rsidP="00B8726F">
      <w:pPr>
        <w:pStyle w:val="NormalWeb"/>
        <w:spacing w:line="360" w:lineRule="auto"/>
        <w:ind w:firstLine="708"/>
        <w:rPr>
          <w:rFonts w:eastAsiaTheme="minorHAnsi"/>
          <w:lang w:eastAsia="en-US"/>
        </w:rPr>
      </w:pPr>
      <w:r w:rsidRPr="00B8726F">
        <w:rPr>
          <w:rFonts w:eastAsiaTheme="minorHAnsi"/>
          <w:lang w:eastAsia="en-US"/>
        </w:rPr>
        <w:t xml:space="preserve">Além dos impactos à segurança viária, a ausência de manutenção adequada das faixas laterais prejudica a conservação da própria infraestrutura rodoviária e compromete as </w:t>
      </w:r>
      <w:r w:rsidRPr="00B8726F">
        <w:rPr>
          <w:rFonts w:eastAsiaTheme="minorHAnsi"/>
          <w:lang w:eastAsia="en-US"/>
        </w:rPr>
        <w:lastRenderedPageBreak/>
        <w:t>condições de deslocamento entre os municípios, afetando diretamente a mobilidade da população e o escoamento da produção regional.</w:t>
      </w:r>
    </w:p>
    <w:p w:rsidR="00B8726F" w:rsidRPr="00B8726F" w:rsidRDefault="00B8726F" w:rsidP="00B8726F">
      <w:pPr>
        <w:pStyle w:val="NormalWeb"/>
        <w:spacing w:line="360" w:lineRule="auto"/>
        <w:ind w:firstLine="708"/>
        <w:rPr>
          <w:rFonts w:eastAsiaTheme="minorHAnsi"/>
          <w:lang w:eastAsia="en-US"/>
        </w:rPr>
      </w:pPr>
      <w:r w:rsidRPr="00B8726F">
        <w:rPr>
          <w:rFonts w:eastAsiaTheme="minorHAnsi"/>
          <w:lang w:eastAsia="en-US"/>
        </w:rPr>
        <w:t>Ressalte-se que as rodovias TO-280 e TO-040 exercem papel estratégico para a integração do sudeste tocantinense, constituindo importantes vias de acesso a serviços públicos, atividades econômicas e deslocamentos intermunicipais.</w:t>
      </w:r>
    </w:p>
    <w:p w:rsidR="00B8726F" w:rsidRPr="00B8726F" w:rsidRDefault="00B8726F" w:rsidP="00B8726F">
      <w:pPr>
        <w:pStyle w:val="NormalWeb"/>
        <w:spacing w:line="360" w:lineRule="auto"/>
        <w:ind w:firstLine="708"/>
        <w:rPr>
          <w:rFonts w:eastAsiaTheme="minorHAnsi"/>
          <w:lang w:eastAsia="en-US"/>
        </w:rPr>
      </w:pPr>
      <w:r w:rsidRPr="00B8726F">
        <w:rPr>
          <w:rFonts w:eastAsiaTheme="minorHAnsi"/>
          <w:lang w:eastAsia="en-US"/>
        </w:rPr>
        <w:t>Diante desse cenário, a execução dos serviços de roçagem mostra-se medida necessária e urgente, contribuindo para a melhoria das condições de segurança, visibilidade e trafegabilidade no referido trecho rodoviário.</w:t>
      </w:r>
    </w:p>
    <w:p w:rsidR="00FD2F6D" w:rsidRDefault="00FD2F6D" w:rsidP="00B872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60AD" w:rsidRDefault="007960AD" w:rsidP="00B872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27217"/>
      <w:r w:rsidRPr="007960AD">
        <w:rPr>
          <w:rFonts w:ascii="Times New Roman" w:hAnsi="Times New Roman" w:cs="Times New Roman"/>
          <w:sz w:val="24"/>
          <w:szCs w:val="24"/>
        </w:rPr>
        <w:t xml:space="preserve">Sala das Sessões, em </w:t>
      </w:r>
      <w:r w:rsidR="00B8726F">
        <w:rPr>
          <w:rFonts w:ascii="Times New Roman" w:hAnsi="Times New Roman" w:cs="Times New Roman"/>
          <w:sz w:val="24"/>
          <w:szCs w:val="24"/>
        </w:rPr>
        <w:t>08 de julho</w:t>
      </w:r>
      <w:r w:rsidRPr="007960AD">
        <w:rPr>
          <w:rFonts w:ascii="Times New Roman" w:hAnsi="Times New Roman" w:cs="Times New Roman"/>
          <w:sz w:val="24"/>
          <w:szCs w:val="24"/>
        </w:rPr>
        <w:t xml:space="preserve"> de 202</w:t>
      </w:r>
      <w:bookmarkEnd w:id="0"/>
      <w:r w:rsidR="00881576">
        <w:rPr>
          <w:rFonts w:ascii="Times New Roman" w:hAnsi="Times New Roman" w:cs="Times New Roman"/>
          <w:sz w:val="24"/>
          <w:szCs w:val="24"/>
        </w:rPr>
        <w:t>6</w:t>
      </w:r>
      <w:r w:rsidRPr="007960A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27A4" w:rsidRDefault="009527A4" w:rsidP="00B872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27A4" w:rsidRDefault="009527A4" w:rsidP="009527A4">
      <w:pPr>
        <w:pBdr>
          <w:bottom w:val="single" w:sz="12" w:space="0" w:color="auto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7A4" w:rsidRPr="00125645" w:rsidRDefault="009527A4" w:rsidP="009527A4">
      <w:pPr>
        <w:spacing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Deputado Valdemar Junior</w:t>
      </w:r>
    </w:p>
    <w:p w:rsidR="009527A4" w:rsidRPr="00D43441" w:rsidRDefault="009527A4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5342" w:rsidRPr="00F84871" w:rsidRDefault="00CC5342" w:rsidP="005A0A28">
      <w:pPr>
        <w:jc w:val="center"/>
        <w:rPr>
          <w:rFonts w:ascii="Arial" w:hAnsi="Arial" w:cs="Arial"/>
          <w:sz w:val="24"/>
          <w:szCs w:val="24"/>
        </w:rPr>
      </w:pPr>
    </w:p>
    <w:sectPr w:rsidR="00CC5342" w:rsidRPr="00F84871" w:rsidSect="00804D42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110" w:rsidRDefault="00A36110" w:rsidP="005A0A28">
      <w:pPr>
        <w:spacing w:after="0" w:line="240" w:lineRule="auto"/>
      </w:pPr>
      <w:r>
        <w:separator/>
      </w:r>
    </w:p>
  </w:endnote>
  <w:endnote w:type="continuationSeparator" w:id="1">
    <w:p w:rsidR="00A36110" w:rsidRDefault="00A36110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:rsidR="005A0A28" w:rsidRDefault="005A0A28" w:rsidP="005A0A28">
    <w:pPr>
      <w:pStyle w:val="Textodenotadefim"/>
      <w:jc w:val="center"/>
    </w:pPr>
    <w:r>
      <w:t>Email: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110" w:rsidRDefault="00A36110" w:rsidP="005A0A28">
      <w:pPr>
        <w:spacing w:after="0" w:line="240" w:lineRule="auto"/>
      </w:pPr>
      <w:r>
        <w:separator/>
      </w:r>
    </w:p>
  </w:footnote>
  <w:footnote w:type="continuationSeparator" w:id="1">
    <w:p w:rsidR="00A36110" w:rsidRDefault="00A36110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283"/>
    <w:rsid w:val="00017A4F"/>
    <w:rsid w:val="00037CFD"/>
    <w:rsid w:val="000931EC"/>
    <w:rsid w:val="000F3146"/>
    <w:rsid w:val="000F6A28"/>
    <w:rsid w:val="00110DA9"/>
    <w:rsid w:val="00125645"/>
    <w:rsid w:val="00170485"/>
    <w:rsid w:val="00196EFF"/>
    <w:rsid w:val="001B7349"/>
    <w:rsid w:val="001F032B"/>
    <w:rsid w:val="00263E8A"/>
    <w:rsid w:val="002714A1"/>
    <w:rsid w:val="00274D9D"/>
    <w:rsid w:val="00276291"/>
    <w:rsid w:val="002801EC"/>
    <w:rsid w:val="002963E6"/>
    <w:rsid w:val="002C6CA5"/>
    <w:rsid w:val="002F11DB"/>
    <w:rsid w:val="00306FB3"/>
    <w:rsid w:val="00314114"/>
    <w:rsid w:val="003352F5"/>
    <w:rsid w:val="00350C54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24E"/>
    <w:rsid w:val="0041750C"/>
    <w:rsid w:val="004175BE"/>
    <w:rsid w:val="0043205A"/>
    <w:rsid w:val="00451F4E"/>
    <w:rsid w:val="00470E64"/>
    <w:rsid w:val="0048008A"/>
    <w:rsid w:val="00495523"/>
    <w:rsid w:val="004B7AA9"/>
    <w:rsid w:val="00550254"/>
    <w:rsid w:val="00570F7C"/>
    <w:rsid w:val="005916EC"/>
    <w:rsid w:val="005A0A28"/>
    <w:rsid w:val="005A1C4B"/>
    <w:rsid w:val="005C3050"/>
    <w:rsid w:val="00631DBC"/>
    <w:rsid w:val="00656C9F"/>
    <w:rsid w:val="00680B0D"/>
    <w:rsid w:val="00691357"/>
    <w:rsid w:val="006B123E"/>
    <w:rsid w:val="00707CA9"/>
    <w:rsid w:val="00724DAD"/>
    <w:rsid w:val="00742F57"/>
    <w:rsid w:val="0076218D"/>
    <w:rsid w:val="007637A2"/>
    <w:rsid w:val="00764037"/>
    <w:rsid w:val="00772208"/>
    <w:rsid w:val="00782E7A"/>
    <w:rsid w:val="007960AD"/>
    <w:rsid w:val="007A3F61"/>
    <w:rsid w:val="007D7C96"/>
    <w:rsid w:val="00804D42"/>
    <w:rsid w:val="008210F1"/>
    <w:rsid w:val="00824F1D"/>
    <w:rsid w:val="008414C9"/>
    <w:rsid w:val="00866DCC"/>
    <w:rsid w:val="008758AA"/>
    <w:rsid w:val="00881576"/>
    <w:rsid w:val="008A57CB"/>
    <w:rsid w:val="008B3383"/>
    <w:rsid w:val="00907F54"/>
    <w:rsid w:val="009527A4"/>
    <w:rsid w:val="009611CC"/>
    <w:rsid w:val="00965290"/>
    <w:rsid w:val="00983323"/>
    <w:rsid w:val="0099595D"/>
    <w:rsid w:val="00997815"/>
    <w:rsid w:val="009B39AE"/>
    <w:rsid w:val="009D6831"/>
    <w:rsid w:val="009F7FE8"/>
    <w:rsid w:val="00A16BA7"/>
    <w:rsid w:val="00A336E6"/>
    <w:rsid w:val="00A33A18"/>
    <w:rsid w:val="00A34D7C"/>
    <w:rsid w:val="00A35CD3"/>
    <w:rsid w:val="00A36110"/>
    <w:rsid w:val="00A8085E"/>
    <w:rsid w:val="00AB08A8"/>
    <w:rsid w:val="00AC3332"/>
    <w:rsid w:val="00AC5DF8"/>
    <w:rsid w:val="00AE1BC0"/>
    <w:rsid w:val="00AE4498"/>
    <w:rsid w:val="00B02E72"/>
    <w:rsid w:val="00B31EA7"/>
    <w:rsid w:val="00B81529"/>
    <w:rsid w:val="00B85500"/>
    <w:rsid w:val="00B8726F"/>
    <w:rsid w:val="00BA4611"/>
    <w:rsid w:val="00BC7452"/>
    <w:rsid w:val="00C13B22"/>
    <w:rsid w:val="00C43929"/>
    <w:rsid w:val="00C71C40"/>
    <w:rsid w:val="00C800A0"/>
    <w:rsid w:val="00CC5342"/>
    <w:rsid w:val="00D31DCC"/>
    <w:rsid w:val="00D339D0"/>
    <w:rsid w:val="00D3598A"/>
    <w:rsid w:val="00D43441"/>
    <w:rsid w:val="00D46213"/>
    <w:rsid w:val="00D762B7"/>
    <w:rsid w:val="00D9520E"/>
    <w:rsid w:val="00D97887"/>
    <w:rsid w:val="00DD69B9"/>
    <w:rsid w:val="00DD6B3B"/>
    <w:rsid w:val="00DF4FB2"/>
    <w:rsid w:val="00DF662F"/>
    <w:rsid w:val="00E00311"/>
    <w:rsid w:val="00E016E5"/>
    <w:rsid w:val="00E117A3"/>
    <w:rsid w:val="00E1298B"/>
    <w:rsid w:val="00E25164"/>
    <w:rsid w:val="00E46DEC"/>
    <w:rsid w:val="00E62CAC"/>
    <w:rsid w:val="00E72633"/>
    <w:rsid w:val="00E726B6"/>
    <w:rsid w:val="00E763C9"/>
    <w:rsid w:val="00E77038"/>
    <w:rsid w:val="00E86667"/>
    <w:rsid w:val="00E950C2"/>
    <w:rsid w:val="00EA2B03"/>
    <w:rsid w:val="00EA5645"/>
    <w:rsid w:val="00EA5BCA"/>
    <w:rsid w:val="00ED698A"/>
    <w:rsid w:val="00EE46D1"/>
    <w:rsid w:val="00EE7F72"/>
    <w:rsid w:val="00F40283"/>
    <w:rsid w:val="00F6406B"/>
    <w:rsid w:val="00FA48A3"/>
    <w:rsid w:val="00FB0111"/>
    <w:rsid w:val="00FC379B"/>
    <w:rsid w:val="00FC3D42"/>
    <w:rsid w:val="00FC4C73"/>
    <w:rsid w:val="00FD278C"/>
    <w:rsid w:val="00FD2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7C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customStyle="1" w:styleId="whitespace-normal">
    <w:name w:val="whitespace-normal"/>
    <w:basedOn w:val="Fontepargpadro"/>
    <w:rsid w:val="00B872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Terciane</dc:creator>
  <cp:lastModifiedBy>Eduardo Lacerda Rocha Santos</cp:lastModifiedBy>
  <cp:revision>28</cp:revision>
  <cp:lastPrinted>2025-10-07T19:42:00Z</cp:lastPrinted>
  <dcterms:created xsi:type="dcterms:W3CDTF">2022-11-01T12:47:00Z</dcterms:created>
  <dcterms:modified xsi:type="dcterms:W3CDTF">2026-06-08T19:29:00Z</dcterms:modified>
</cp:coreProperties>
</file>